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FD" w:rsidRDefault="00E457FD" w:rsidP="00E457FD">
      <w:pPr>
        <w:ind w:left="1985" w:hanging="1985"/>
        <w:jc w:val="center"/>
        <w:outlineLvl w:val="0"/>
        <w:rPr>
          <w:b/>
          <w:sz w:val="24"/>
          <w:szCs w:val="24"/>
        </w:rPr>
      </w:pPr>
      <w:r>
        <w:rPr>
          <w:b/>
          <w:sz w:val="24"/>
          <w:szCs w:val="24"/>
        </w:rPr>
        <w:t>ANEXO 2 – ATA 63ª CoPq</w:t>
      </w:r>
    </w:p>
    <w:p w:rsidR="00E457FD" w:rsidRDefault="00E457FD" w:rsidP="00DA3E4A">
      <w:pPr>
        <w:ind w:left="1985"/>
        <w:outlineLvl w:val="0"/>
        <w:rPr>
          <w:b/>
          <w:sz w:val="24"/>
          <w:szCs w:val="24"/>
        </w:rPr>
      </w:pPr>
    </w:p>
    <w:p w:rsidR="00074D5A" w:rsidRPr="00502608" w:rsidRDefault="00074D5A" w:rsidP="00DA3E4A">
      <w:pPr>
        <w:ind w:left="1985"/>
        <w:outlineLvl w:val="0"/>
        <w:rPr>
          <w:b/>
          <w:sz w:val="24"/>
          <w:szCs w:val="24"/>
        </w:rPr>
      </w:pPr>
      <w:r w:rsidRPr="00502608">
        <w:rPr>
          <w:b/>
          <w:sz w:val="24"/>
          <w:szCs w:val="24"/>
        </w:rPr>
        <w:t xml:space="preserve">Portaria GR </w:t>
      </w:r>
      <w:r w:rsidRPr="00502608">
        <w:rPr>
          <w:b/>
          <w:sz w:val="24"/>
          <w:szCs w:val="24"/>
          <w:highlight w:val="red"/>
        </w:rPr>
        <w:t>n</w:t>
      </w:r>
      <w:r w:rsidRPr="00502608">
        <w:rPr>
          <w:b/>
          <w:sz w:val="24"/>
          <w:szCs w:val="24"/>
          <w:highlight w:val="red"/>
        </w:rPr>
        <w:fldChar w:fldCharType="begin"/>
      </w:r>
      <w:r w:rsidRPr="00502608">
        <w:rPr>
          <w:b/>
          <w:sz w:val="24"/>
          <w:szCs w:val="24"/>
          <w:highlight w:val="red"/>
        </w:rPr>
        <w:instrText>\SYMBOL 176 \f "Symbol"</w:instrText>
      </w:r>
      <w:r w:rsidRPr="00502608">
        <w:rPr>
          <w:b/>
          <w:sz w:val="24"/>
          <w:szCs w:val="24"/>
          <w:highlight w:val="red"/>
        </w:rPr>
        <w:fldChar w:fldCharType="end"/>
      </w:r>
      <w:r w:rsidRPr="00502608">
        <w:rPr>
          <w:b/>
          <w:sz w:val="24"/>
          <w:szCs w:val="24"/>
          <w:highlight w:val="red"/>
        </w:rPr>
        <w:t xml:space="preserve"> 677/94, de 07 de outubro de 1994.</w:t>
      </w:r>
    </w:p>
    <w:p w:rsidR="00074D5A" w:rsidRPr="00502608" w:rsidRDefault="00074D5A">
      <w:pPr>
        <w:ind w:left="1985"/>
        <w:rPr>
          <w:b/>
          <w:sz w:val="24"/>
          <w:szCs w:val="24"/>
        </w:rPr>
      </w:pPr>
    </w:p>
    <w:p w:rsidR="00074D5A" w:rsidRPr="00502608" w:rsidRDefault="00074D5A">
      <w:pPr>
        <w:ind w:left="1985"/>
        <w:rPr>
          <w:b/>
          <w:sz w:val="24"/>
          <w:szCs w:val="24"/>
        </w:rPr>
      </w:pPr>
    </w:p>
    <w:p w:rsidR="00074D5A" w:rsidRPr="00502608" w:rsidRDefault="00074D5A">
      <w:pPr>
        <w:ind w:left="1985"/>
        <w:rPr>
          <w:b/>
          <w:sz w:val="24"/>
          <w:szCs w:val="24"/>
        </w:rPr>
      </w:pPr>
    </w:p>
    <w:p w:rsidR="00074D5A" w:rsidRPr="00502608" w:rsidRDefault="00074D5A" w:rsidP="00DA3E4A">
      <w:pPr>
        <w:ind w:left="2835"/>
        <w:jc w:val="both"/>
        <w:outlineLvl w:val="0"/>
        <w:rPr>
          <w:b/>
          <w:sz w:val="24"/>
          <w:szCs w:val="24"/>
        </w:rPr>
      </w:pPr>
      <w:r w:rsidRPr="00502608">
        <w:rPr>
          <w:b/>
          <w:sz w:val="24"/>
          <w:szCs w:val="24"/>
        </w:rPr>
        <w:t>Dispõe sobre o Regime de Trabalho de Pessoal Docente da UFSCar</w:t>
      </w:r>
      <w:r w:rsidR="00384EE1" w:rsidRPr="00502608">
        <w:rPr>
          <w:b/>
          <w:sz w:val="24"/>
          <w:szCs w:val="24"/>
        </w:rPr>
        <w:t>, Afastamentos e Atividades Esporádicas</w:t>
      </w:r>
      <w:r w:rsidR="00502608" w:rsidRPr="00502608">
        <w:rPr>
          <w:b/>
          <w:sz w:val="24"/>
          <w:szCs w:val="24"/>
        </w:rPr>
        <w:t xml:space="preserve"> no país</w:t>
      </w:r>
      <w:r w:rsidRPr="00502608">
        <w:rPr>
          <w:b/>
          <w:sz w:val="24"/>
          <w:szCs w:val="24"/>
        </w:rPr>
        <w:t>.</w:t>
      </w:r>
    </w:p>
    <w:p w:rsidR="00074D5A" w:rsidRPr="00502608" w:rsidRDefault="00074D5A">
      <w:pPr>
        <w:ind w:left="2835"/>
        <w:jc w:val="both"/>
        <w:rPr>
          <w:b/>
          <w:sz w:val="24"/>
          <w:szCs w:val="24"/>
        </w:rPr>
      </w:pPr>
    </w:p>
    <w:p w:rsidR="00074D5A" w:rsidRPr="00502608" w:rsidRDefault="00074D5A">
      <w:pPr>
        <w:ind w:left="2835"/>
        <w:jc w:val="both"/>
        <w:rPr>
          <w:b/>
          <w:sz w:val="24"/>
          <w:szCs w:val="24"/>
        </w:rPr>
      </w:pPr>
    </w:p>
    <w:p w:rsidR="00074D5A" w:rsidRPr="00502608" w:rsidRDefault="00074D5A">
      <w:pPr>
        <w:ind w:left="2835"/>
        <w:jc w:val="both"/>
        <w:rPr>
          <w:b/>
          <w:sz w:val="24"/>
          <w:szCs w:val="24"/>
        </w:rPr>
      </w:pPr>
    </w:p>
    <w:p w:rsidR="00074D5A" w:rsidRPr="00502608" w:rsidRDefault="00074D5A">
      <w:pPr>
        <w:ind w:firstLine="851"/>
        <w:jc w:val="both"/>
        <w:rPr>
          <w:sz w:val="24"/>
          <w:szCs w:val="24"/>
        </w:rPr>
      </w:pPr>
      <w:r w:rsidRPr="00502608">
        <w:rPr>
          <w:sz w:val="24"/>
          <w:szCs w:val="24"/>
        </w:rPr>
        <w:t>O Reitor da Universidade Federal de São Carlos, no uso de suas atribuições legais e estatutárias,</w:t>
      </w:r>
    </w:p>
    <w:p w:rsidR="00074D5A" w:rsidRPr="00502608" w:rsidRDefault="00074D5A">
      <w:pPr>
        <w:ind w:firstLine="851"/>
        <w:jc w:val="both"/>
        <w:rPr>
          <w:sz w:val="24"/>
          <w:szCs w:val="24"/>
        </w:rPr>
      </w:pPr>
      <w:r w:rsidRPr="00502608">
        <w:rPr>
          <w:b/>
          <w:sz w:val="24"/>
          <w:szCs w:val="24"/>
        </w:rPr>
        <w:t>CONSIDERANDO</w:t>
      </w:r>
      <w:r w:rsidRPr="00502608">
        <w:rPr>
          <w:sz w:val="24"/>
          <w:szCs w:val="24"/>
        </w:rPr>
        <w:t xml:space="preserve"> os termos da Resolução </w:t>
      </w:r>
      <w:r w:rsidRPr="00502608">
        <w:rPr>
          <w:sz w:val="24"/>
          <w:szCs w:val="24"/>
          <w:highlight w:val="green"/>
        </w:rPr>
        <w:t>CEPE n</w:t>
      </w:r>
      <w:r w:rsidRPr="00502608">
        <w:rPr>
          <w:sz w:val="24"/>
          <w:szCs w:val="24"/>
          <w:highlight w:val="green"/>
        </w:rPr>
        <w:fldChar w:fldCharType="begin"/>
      </w:r>
      <w:r w:rsidRPr="00502608">
        <w:rPr>
          <w:sz w:val="24"/>
          <w:szCs w:val="24"/>
          <w:highlight w:val="green"/>
        </w:rPr>
        <w:instrText>\SYMBOL 176 \f "Symbol"</w:instrText>
      </w:r>
      <w:r w:rsidRPr="00502608">
        <w:rPr>
          <w:sz w:val="24"/>
          <w:szCs w:val="24"/>
          <w:highlight w:val="green"/>
        </w:rPr>
        <w:fldChar w:fldCharType="end"/>
      </w:r>
      <w:r w:rsidRPr="00502608">
        <w:rPr>
          <w:sz w:val="24"/>
          <w:szCs w:val="24"/>
          <w:highlight w:val="green"/>
        </w:rPr>
        <w:t xml:space="preserve"> 231/94, de 15/09/</w:t>
      </w:r>
      <w:r w:rsidR="00FD6B92" w:rsidRPr="00502608">
        <w:rPr>
          <w:sz w:val="24"/>
          <w:szCs w:val="24"/>
          <w:highlight w:val="green"/>
        </w:rPr>
        <w:t>19</w:t>
      </w:r>
      <w:r w:rsidRPr="00502608">
        <w:rPr>
          <w:sz w:val="24"/>
          <w:szCs w:val="24"/>
          <w:highlight w:val="green"/>
        </w:rPr>
        <w:t>94</w:t>
      </w:r>
      <w:r w:rsidR="00FD6B92" w:rsidRPr="00502608">
        <w:rPr>
          <w:sz w:val="24"/>
          <w:szCs w:val="24"/>
          <w:highlight w:val="green"/>
        </w:rPr>
        <w:t xml:space="preserve"> e a Portaria GR no. 677/94, de </w:t>
      </w:r>
      <w:proofErr w:type="gramStart"/>
      <w:r w:rsidR="00FD6B92" w:rsidRPr="00502608">
        <w:rPr>
          <w:sz w:val="24"/>
          <w:szCs w:val="24"/>
          <w:highlight w:val="green"/>
        </w:rPr>
        <w:t>07/10/1994</w:t>
      </w:r>
      <w:r w:rsidR="00FD6B92" w:rsidRPr="00502608">
        <w:rPr>
          <w:sz w:val="24"/>
          <w:szCs w:val="24"/>
        </w:rPr>
        <w:t xml:space="preserve"> </w:t>
      </w:r>
      <w:r w:rsidRPr="00502608">
        <w:rPr>
          <w:sz w:val="24"/>
          <w:szCs w:val="24"/>
        </w:rPr>
        <w:t>,</w:t>
      </w:r>
      <w:proofErr w:type="gramEnd"/>
    </w:p>
    <w:p w:rsidR="00074D5A" w:rsidRPr="00502608" w:rsidRDefault="00074D5A">
      <w:pPr>
        <w:ind w:firstLine="851"/>
        <w:jc w:val="both"/>
        <w:rPr>
          <w:sz w:val="24"/>
          <w:szCs w:val="24"/>
        </w:rPr>
      </w:pPr>
    </w:p>
    <w:p w:rsidR="00074D5A" w:rsidRPr="00502608" w:rsidRDefault="00074D5A">
      <w:pPr>
        <w:ind w:firstLine="851"/>
        <w:jc w:val="both"/>
        <w:rPr>
          <w:sz w:val="24"/>
          <w:szCs w:val="24"/>
        </w:rPr>
      </w:pPr>
    </w:p>
    <w:p w:rsidR="00074D5A" w:rsidRPr="00502608" w:rsidRDefault="00074D5A">
      <w:pPr>
        <w:ind w:firstLine="851"/>
        <w:jc w:val="both"/>
        <w:rPr>
          <w:sz w:val="24"/>
          <w:szCs w:val="24"/>
        </w:rPr>
      </w:pPr>
    </w:p>
    <w:p w:rsidR="00074D5A" w:rsidRPr="00502608" w:rsidRDefault="00074D5A" w:rsidP="00DA3E4A">
      <w:pPr>
        <w:jc w:val="both"/>
        <w:outlineLvl w:val="0"/>
        <w:rPr>
          <w:b/>
          <w:sz w:val="24"/>
          <w:szCs w:val="24"/>
        </w:rPr>
      </w:pPr>
      <w:r w:rsidRPr="00502608">
        <w:rPr>
          <w:b/>
          <w:sz w:val="24"/>
          <w:szCs w:val="24"/>
        </w:rPr>
        <w:t>RESOLVE:</w:t>
      </w:r>
    </w:p>
    <w:p w:rsidR="00074D5A" w:rsidRPr="00502608" w:rsidRDefault="00074D5A">
      <w:pPr>
        <w:jc w:val="both"/>
        <w:rPr>
          <w:b/>
          <w:sz w:val="24"/>
          <w:szCs w:val="24"/>
        </w:rPr>
      </w:pPr>
    </w:p>
    <w:p w:rsidR="00074D5A" w:rsidRPr="00502608" w:rsidRDefault="00074D5A">
      <w:pPr>
        <w:jc w:val="both"/>
        <w:rPr>
          <w:b/>
          <w:sz w:val="24"/>
          <w:szCs w:val="24"/>
        </w:rPr>
      </w:pPr>
    </w:p>
    <w:p w:rsidR="00074D5A" w:rsidRPr="00502608" w:rsidRDefault="00074D5A" w:rsidP="00DA3E4A">
      <w:pPr>
        <w:jc w:val="center"/>
        <w:outlineLvl w:val="0"/>
        <w:rPr>
          <w:b/>
          <w:sz w:val="24"/>
          <w:szCs w:val="24"/>
        </w:rPr>
      </w:pPr>
      <w:r w:rsidRPr="00502608">
        <w:rPr>
          <w:b/>
          <w:sz w:val="24"/>
          <w:szCs w:val="24"/>
        </w:rPr>
        <w:t>CAPÍTULO I</w:t>
      </w:r>
    </w:p>
    <w:p w:rsidR="00074D5A" w:rsidRPr="00502608" w:rsidRDefault="00074D5A">
      <w:pPr>
        <w:jc w:val="center"/>
        <w:rPr>
          <w:b/>
          <w:sz w:val="24"/>
          <w:szCs w:val="24"/>
        </w:rPr>
      </w:pPr>
    </w:p>
    <w:p w:rsidR="00074D5A" w:rsidRPr="00502608" w:rsidRDefault="00074D5A" w:rsidP="00DA3E4A">
      <w:pPr>
        <w:jc w:val="center"/>
        <w:outlineLvl w:val="0"/>
        <w:rPr>
          <w:b/>
          <w:sz w:val="24"/>
          <w:szCs w:val="24"/>
        </w:rPr>
      </w:pPr>
      <w:r w:rsidRPr="00502608">
        <w:rPr>
          <w:b/>
          <w:sz w:val="24"/>
          <w:szCs w:val="24"/>
        </w:rPr>
        <w:t>DO CORPO DOCENTE</w:t>
      </w:r>
    </w:p>
    <w:p w:rsidR="00074D5A" w:rsidRPr="00502608" w:rsidRDefault="00074D5A">
      <w:pPr>
        <w:jc w:val="center"/>
        <w:rPr>
          <w:b/>
          <w:sz w:val="24"/>
          <w:szCs w:val="24"/>
        </w:rPr>
      </w:pPr>
    </w:p>
    <w:p w:rsidR="00502608" w:rsidRPr="00502608" w:rsidRDefault="00074D5A" w:rsidP="00502608">
      <w:pPr>
        <w:tabs>
          <w:tab w:val="left" w:pos="2268"/>
        </w:tabs>
        <w:jc w:val="both"/>
        <w:rPr>
          <w:b/>
          <w:sz w:val="24"/>
          <w:szCs w:val="24"/>
        </w:rPr>
      </w:pPr>
      <w:r w:rsidRPr="00502608">
        <w:rPr>
          <w:b/>
          <w:sz w:val="24"/>
          <w:szCs w:val="24"/>
        </w:rPr>
        <w:t>Art. 1</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O corpo docente será constituído pelos integrantes da Carreira do Magistério Superior da UFSCar, pelos Professores Visitantes </w:t>
      </w:r>
      <w:r w:rsidR="00502608" w:rsidRPr="00502608">
        <w:rPr>
          <w:sz w:val="24"/>
          <w:szCs w:val="24"/>
        </w:rPr>
        <w:t xml:space="preserve">(RESOLUÇÃO </w:t>
      </w:r>
      <w:proofErr w:type="spellStart"/>
      <w:proofErr w:type="gramStart"/>
      <w:r w:rsidR="00502608" w:rsidRPr="00502608">
        <w:rPr>
          <w:sz w:val="24"/>
          <w:szCs w:val="24"/>
        </w:rPr>
        <w:t>ConsUni</w:t>
      </w:r>
      <w:proofErr w:type="spellEnd"/>
      <w:proofErr w:type="gramEnd"/>
      <w:r w:rsidR="00502608" w:rsidRPr="00502608">
        <w:rPr>
          <w:sz w:val="24"/>
          <w:szCs w:val="24"/>
        </w:rPr>
        <w:t xml:space="preserve"> nº 786, de 31 de outubro de 2014), pelos Professores Substitutos (PORTARIA GR Nº 778/04, de 06 de julho de 2004</w:t>
      </w:r>
      <w:r w:rsidR="00502608" w:rsidRPr="00502608">
        <w:rPr>
          <w:b/>
          <w:sz w:val="24"/>
          <w:szCs w:val="24"/>
        </w:rPr>
        <w:t>)</w:t>
      </w:r>
      <w:r w:rsidR="00502608">
        <w:rPr>
          <w:b/>
          <w:sz w:val="24"/>
          <w:szCs w:val="24"/>
        </w:rPr>
        <w:t xml:space="preserve"> </w:t>
      </w:r>
      <w:r w:rsidR="00502608" w:rsidRPr="00502608">
        <w:rPr>
          <w:sz w:val="24"/>
          <w:szCs w:val="24"/>
        </w:rPr>
        <w:t>e Professores Seniores</w:t>
      </w:r>
      <w:r w:rsidR="00502608">
        <w:rPr>
          <w:sz w:val="24"/>
          <w:szCs w:val="24"/>
        </w:rPr>
        <w:t xml:space="preserve"> </w:t>
      </w:r>
      <w:r w:rsidR="00502608" w:rsidRPr="00502608">
        <w:rPr>
          <w:sz w:val="24"/>
          <w:szCs w:val="24"/>
        </w:rPr>
        <w:t>(PORTARIA GR nº 248/13, de 06 de junho de 2013).</w:t>
      </w:r>
    </w:p>
    <w:p w:rsidR="00074D5A" w:rsidRPr="00502608" w:rsidRDefault="00074D5A">
      <w:pPr>
        <w:ind w:firstLine="851"/>
        <w:jc w:val="both"/>
        <w:rPr>
          <w:sz w:val="24"/>
          <w:szCs w:val="24"/>
        </w:rPr>
      </w:pPr>
      <w:r w:rsidRPr="00502608">
        <w:rPr>
          <w:sz w:val="24"/>
          <w:szCs w:val="24"/>
        </w:rPr>
        <w:t>.</w:t>
      </w:r>
    </w:p>
    <w:p w:rsidR="00074D5A" w:rsidRPr="00502608" w:rsidRDefault="00074D5A">
      <w:pPr>
        <w:ind w:firstLine="851"/>
        <w:jc w:val="both"/>
        <w:rPr>
          <w:sz w:val="24"/>
          <w:szCs w:val="24"/>
        </w:rPr>
      </w:pPr>
    </w:p>
    <w:p w:rsidR="00074D5A" w:rsidRPr="00502608" w:rsidRDefault="00074D5A">
      <w:pPr>
        <w:ind w:firstLine="851"/>
        <w:jc w:val="both"/>
        <w:rPr>
          <w:sz w:val="24"/>
          <w:szCs w:val="24"/>
        </w:rPr>
      </w:pPr>
      <w:r w:rsidRPr="00502608">
        <w:rPr>
          <w:b/>
          <w:sz w:val="24"/>
          <w:szCs w:val="24"/>
        </w:rPr>
        <w:t>Art. 2</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00FD6B92" w:rsidRPr="00502608">
        <w:rPr>
          <w:sz w:val="24"/>
          <w:szCs w:val="24"/>
        </w:rPr>
        <w:t xml:space="preserve"> - </w:t>
      </w:r>
      <w:r w:rsidRPr="00502608">
        <w:rPr>
          <w:sz w:val="24"/>
          <w:szCs w:val="24"/>
        </w:rPr>
        <w:t>A carreira do Magistério Superior compreende as seguintes classes:</w:t>
      </w:r>
    </w:p>
    <w:p w:rsidR="00074D5A" w:rsidRPr="00502608" w:rsidRDefault="00074D5A">
      <w:pPr>
        <w:ind w:firstLine="851"/>
        <w:jc w:val="both"/>
        <w:rPr>
          <w:sz w:val="24"/>
          <w:szCs w:val="24"/>
        </w:rPr>
      </w:pPr>
      <w:r w:rsidRPr="00502608">
        <w:rPr>
          <w:sz w:val="24"/>
          <w:szCs w:val="24"/>
        </w:rPr>
        <w:t>I - Professor Titular;</w:t>
      </w:r>
    </w:p>
    <w:p w:rsidR="00FD6B92" w:rsidRPr="00502608" w:rsidRDefault="00FD6B92">
      <w:pPr>
        <w:ind w:firstLine="851"/>
        <w:jc w:val="both"/>
        <w:rPr>
          <w:sz w:val="24"/>
          <w:szCs w:val="24"/>
        </w:rPr>
      </w:pPr>
      <w:r w:rsidRPr="00502608">
        <w:rPr>
          <w:sz w:val="24"/>
          <w:szCs w:val="24"/>
        </w:rPr>
        <w:t>II – Professor Associado I - IV;</w:t>
      </w:r>
    </w:p>
    <w:p w:rsidR="00074D5A" w:rsidRPr="00502608" w:rsidRDefault="00074D5A">
      <w:pPr>
        <w:ind w:firstLine="851"/>
        <w:jc w:val="both"/>
        <w:rPr>
          <w:sz w:val="24"/>
          <w:szCs w:val="24"/>
        </w:rPr>
      </w:pPr>
      <w:r w:rsidRPr="00502608">
        <w:rPr>
          <w:sz w:val="24"/>
          <w:szCs w:val="24"/>
        </w:rPr>
        <w:t>II</w:t>
      </w:r>
      <w:r w:rsidR="00FD6B92" w:rsidRPr="00502608">
        <w:rPr>
          <w:sz w:val="24"/>
          <w:szCs w:val="24"/>
        </w:rPr>
        <w:t>I</w:t>
      </w:r>
      <w:r w:rsidRPr="00502608">
        <w:rPr>
          <w:sz w:val="24"/>
          <w:szCs w:val="24"/>
        </w:rPr>
        <w:t xml:space="preserve"> - Professor Adjunto</w:t>
      </w:r>
      <w:r w:rsidR="00FD6B92" w:rsidRPr="00502608">
        <w:rPr>
          <w:sz w:val="24"/>
          <w:szCs w:val="24"/>
        </w:rPr>
        <w:t xml:space="preserve"> I - IV</w:t>
      </w:r>
      <w:r w:rsidRPr="00502608">
        <w:rPr>
          <w:sz w:val="24"/>
          <w:szCs w:val="24"/>
        </w:rPr>
        <w:t>;</w:t>
      </w:r>
    </w:p>
    <w:p w:rsidR="00074D5A" w:rsidRPr="00502608" w:rsidRDefault="00FD6B92">
      <w:pPr>
        <w:ind w:firstLine="851"/>
        <w:jc w:val="both"/>
        <w:rPr>
          <w:sz w:val="24"/>
          <w:szCs w:val="24"/>
        </w:rPr>
      </w:pPr>
      <w:r w:rsidRPr="00502608">
        <w:rPr>
          <w:sz w:val="24"/>
          <w:szCs w:val="24"/>
        </w:rPr>
        <w:t>IV</w:t>
      </w:r>
      <w:r w:rsidR="00074D5A" w:rsidRPr="00502608">
        <w:rPr>
          <w:sz w:val="24"/>
          <w:szCs w:val="24"/>
        </w:rPr>
        <w:t xml:space="preserve"> - Professor Assistente</w:t>
      </w:r>
      <w:r w:rsidRPr="00502608">
        <w:rPr>
          <w:sz w:val="24"/>
          <w:szCs w:val="24"/>
        </w:rPr>
        <w:t xml:space="preserve"> I - IV</w:t>
      </w:r>
      <w:r w:rsidR="00074D5A" w:rsidRPr="00502608">
        <w:rPr>
          <w:sz w:val="24"/>
          <w:szCs w:val="24"/>
        </w:rPr>
        <w:t>;</w:t>
      </w:r>
    </w:p>
    <w:p w:rsidR="00074D5A" w:rsidRPr="00502608" w:rsidRDefault="00074D5A">
      <w:pPr>
        <w:ind w:firstLine="851"/>
        <w:jc w:val="both"/>
        <w:rPr>
          <w:sz w:val="24"/>
          <w:szCs w:val="24"/>
        </w:rPr>
      </w:pPr>
      <w:r w:rsidRPr="00502608">
        <w:rPr>
          <w:sz w:val="24"/>
          <w:szCs w:val="24"/>
        </w:rPr>
        <w:t>V - Professor Auxiliar</w:t>
      </w:r>
      <w:r w:rsidR="00FD6B92" w:rsidRPr="00502608">
        <w:rPr>
          <w:sz w:val="24"/>
          <w:szCs w:val="24"/>
        </w:rPr>
        <w:t xml:space="preserve"> I - IV</w:t>
      </w:r>
      <w:r w:rsidRPr="00502608">
        <w:rPr>
          <w:sz w:val="24"/>
          <w:szCs w:val="24"/>
        </w:rPr>
        <w:t>.</w:t>
      </w:r>
    </w:p>
    <w:p w:rsidR="00074D5A" w:rsidRPr="00502608" w:rsidRDefault="00074D5A">
      <w:pPr>
        <w:ind w:firstLine="851"/>
        <w:jc w:val="both"/>
        <w:rPr>
          <w:sz w:val="24"/>
          <w:szCs w:val="24"/>
        </w:rPr>
      </w:pPr>
    </w:p>
    <w:p w:rsidR="00074D5A" w:rsidRPr="00502608" w:rsidRDefault="00074D5A">
      <w:pPr>
        <w:ind w:firstLine="851"/>
        <w:jc w:val="both"/>
        <w:rPr>
          <w:sz w:val="24"/>
          <w:szCs w:val="24"/>
        </w:rPr>
      </w:pPr>
      <w:r w:rsidRPr="00502608">
        <w:rPr>
          <w:b/>
          <w:sz w:val="24"/>
          <w:szCs w:val="24"/>
        </w:rPr>
        <w:t>Art. 3</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O Professor da Carreira do Magistério Superior será submetido a um dos seguintes regimes de trabalho:</w:t>
      </w:r>
    </w:p>
    <w:p w:rsidR="00074D5A" w:rsidRPr="00502608" w:rsidRDefault="00074D5A">
      <w:pPr>
        <w:ind w:left="851"/>
        <w:jc w:val="both"/>
        <w:rPr>
          <w:sz w:val="24"/>
          <w:szCs w:val="24"/>
        </w:rPr>
      </w:pPr>
      <w:r w:rsidRPr="00502608">
        <w:rPr>
          <w:b/>
          <w:sz w:val="24"/>
          <w:szCs w:val="24"/>
        </w:rPr>
        <w:t>I</w:t>
      </w:r>
      <w:r w:rsidRPr="00502608">
        <w:rPr>
          <w:sz w:val="24"/>
          <w:szCs w:val="24"/>
        </w:rPr>
        <w:t xml:space="preserve"> - dedicação exclusiva, com obrigação de prestar quarenta horas semanais de trabalho em dois turnos diários completos, nas atividades regulares ou autorizadas pela Instituição.</w:t>
      </w:r>
    </w:p>
    <w:p w:rsidR="00074D5A" w:rsidRPr="00502608" w:rsidRDefault="00074D5A">
      <w:pPr>
        <w:ind w:left="851"/>
        <w:jc w:val="both"/>
        <w:rPr>
          <w:sz w:val="24"/>
          <w:szCs w:val="24"/>
        </w:rPr>
      </w:pPr>
      <w:r w:rsidRPr="00502608">
        <w:rPr>
          <w:b/>
          <w:sz w:val="24"/>
          <w:szCs w:val="24"/>
        </w:rPr>
        <w:t>II</w:t>
      </w:r>
      <w:r w:rsidRPr="00502608">
        <w:rPr>
          <w:sz w:val="24"/>
          <w:szCs w:val="24"/>
        </w:rPr>
        <w:t xml:space="preserve"> - tempo parcial, com obrigação de prestar vinte horas semanais de trabalho, distribuídas em pelo menos 3 (três) dias.</w:t>
      </w:r>
    </w:p>
    <w:p w:rsidR="00074D5A" w:rsidRPr="00502608" w:rsidRDefault="00074D5A">
      <w:pPr>
        <w:ind w:left="851"/>
        <w:jc w:val="both"/>
        <w:rPr>
          <w:sz w:val="24"/>
          <w:szCs w:val="24"/>
        </w:rPr>
      </w:pPr>
    </w:p>
    <w:p w:rsidR="00074D5A" w:rsidRPr="00502608" w:rsidRDefault="00074D5A">
      <w:pPr>
        <w:ind w:firstLine="851"/>
        <w:jc w:val="both"/>
        <w:rPr>
          <w:sz w:val="24"/>
          <w:szCs w:val="24"/>
        </w:rPr>
      </w:pPr>
      <w:r w:rsidRPr="00502608">
        <w:rPr>
          <w:b/>
          <w:sz w:val="24"/>
          <w:szCs w:val="24"/>
        </w:rPr>
        <w:t>Art. 4</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São consideradas atividades acadêmicas próprias do pessoal docente do ensino superior:</w:t>
      </w:r>
    </w:p>
    <w:p w:rsidR="00074D5A" w:rsidRPr="00502608" w:rsidRDefault="00074D5A">
      <w:pPr>
        <w:ind w:left="851"/>
        <w:jc w:val="both"/>
        <w:rPr>
          <w:sz w:val="24"/>
          <w:szCs w:val="24"/>
        </w:rPr>
      </w:pPr>
      <w:r w:rsidRPr="00502608">
        <w:rPr>
          <w:b/>
          <w:sz w:val="24"/>
          <w:szCs w:val="24"/>
        </w:rPr>
        <w:lastRenderedPageBreak/>
        <w:t>I</w:t>
      </w:r>
      <w:r w:rsidRPr="00502608">
        <w:rPr>
          <w:sz w:val="24"/>
          <w:szCs w:val="24"/>
        </w:rPr>
        <w:t xml:space="preserve"> - as pertinentes ao ensino, pesquisa e extensão que, indissociáveis, visem à aprendizagem, produção do conhecimento, ampliação e difusão do saber e da cultura;</w:t>
      </w:r>
    </w:p>
    <w:p w:rsidR="00074D5A" w:rsidRPr="00502608" w:rsidRDefault="00074D5A">
      <w:pPr>
        <w:ind w:left="851"/>
        <w:jc w:val="both"/>
        <w:rPr>
          <w:sz w:val="24"/>
          <w:szCs w:val="24"/>
        </w:rPr>
      </w:pPr>
      <w:r w:rsidRPr="00502608">
        <w:rPr>
          <w:b/>
          <w:sz w:val="24"/>
          <w:szCs w:val="24"/>
        </w:rPr>
        <w:t>II</w:t>
      </w:r>
      <w:r w:rsidRPr="00502608">
        <w:rPr>
          <w:sz w:val="24"/>
          <w:szCs w:val="24"/>
        </w:rPr>
        <w:t xml:space="preserve"> - as inerentes ao exercício de direção, assessoramento, chefia, coordenação e assistência na própria Instituição.</w:t>
      </w:r>
    </w:p>
    <w:p w:rsidR="00074D5A" w:rsidRPr="00502608" w:rsidRDefault="00074D5A">
      <w:pPr>
        <w:ind w:left="851"/>
        <w:jc w:val="both"/>
        <w:rPr>
          <w:sz w:val="24"/>
          <w:szCs w:val="24"/>
        </w:rPr>
      </w:pPr>
    </w:p>
    <w:p w:rsidR="00074D5A" w:rsidRPr="00502608" w:rsidRDefault="00074D5A">
      <w:pPr>
        <w:ind w:left="851"/>
        <w:jc w:val="both"/>
        <w:rPr>
          <w:sz w:val="24"/>
          <w:szCs w:val="24"/>
        </w:rPr>
      </w:pPr>
      <w:r w:rsidRPr="00502608">
        <w:rPr>
          <w:b/>
          <w:sz w:val="24"/>
          <w:szCs w:val="24"/>
        </w:rPr>
        <w:t>III</w:t>
      </w:r>
      <w:r w:rsidRPr="00502608">
        <w:rPr>
          <w:sz w:val="24"/>
          <w:szCs w:val="24"/>
        </w:rPr>
        <w:t xml:space="preserve"> - as atividades esporádicas de pesquisa ou de extensão exercidas pelo docente em conjunto ou isoladamente, nesta </w:t>
      </w:r>
      <w:proofErr w:type="gramStart"/>
      <w:r w:rsidRPr="00502608">
        <w:rPr>
          <w:sz w:val="24"/>
          <w:szCs w:val="24"/>
        </w:rPr>
        <w:t>ou em outras instituições, órgãos ou entidades, públicas ou privadas, no âmbito de programas, planos ou projetos devidamente aprovados pelas instâncias universitárias competentes, com comprometimento ou</w:t>
      </w:r>
      <w:proofErr w:type="gramEnd"/>
      <w:r w:rsidRPr="00502608">
        <w:rPr>
          <w:sz w:val="24"/>
          <w:szCs w:val="24"/>
        </w:rPr>
        <w:t xml:space="preserve"> não de carga horária devida segundo o seu regime de trabalho;</w:t>
      </w:r>
    </w:p>
    <w:p w:rsidR="00074D5A" w:rsidRPr="00502608" w:rsidRDefault="00074D5A">
      <w:pPr>
        <w:ind w:left="851"/>
        <w:jc w:val="both"/>
        <w:rPr>
          <w:sz w:val="24"/>
          <w:szCs w:val="24"/>
        </w:rPr>
      </w:pPr>
      <w:r w:rsidRPr="00502608">
        <w:rPr>
          <w:b/>
          <w:sz w:val="24"/>
          <w:szCs w:val="24"/>
        </w:rPr>
        <w:t>IV</w:t>
      </w:r>
      <w:r w:rsidRPr="00502608">
        <w:rPr>
          <w:sz w:val="24"/>
          <w:szCs w:val="24"/>
        </w:rPr>
        <w:t xml:space="preserve"> - outras previstas na legislação vigente.</w:t>
      </w:r>
    </w:p>
    <w:p w:rsidR="00074D5A" w:rsidRPr="00502608" w:rsidRDefault="00074D5A">
      <w:pPr>
        <w:ind w:left="851"/>
        <w:jc w:val="both"/>
        <w:rPr>
          <w:sz w:val="24"/>
          <w:szCs w:val="24"/>
        </w:rPr>
      </w:pPr>
    </w:p>
    <w:p w:rsidR="00074D5A" w:rsidRPr="00502608" w:rsidRDefault="00074D5A">
      <w:pPr>
        <w:ind w:left="851"/>
        <w:jc w:val="both"/>
        <w:rPr>
          <w:sz w:val="24"/>
          <w:szCs w:val="24"/>
        </w:rPr>
      </w:pPr>
    </w:p>
    <w:p w:rsidR="00074D5A" w:rsidRPr="00502608" w:rsidRDefault="00074D5A" w:rsidP="00DA3E4A">
      <w:pPr>
        <w:ind w:firstLine="851"/>
        <w:jc w:val="center"/>
        <w:outlineLvl w:val="0"/>
        <w:rPr>
          <w:b/>
          <w:sz w:val="24"/>
          <w:szCs w:val="24"/>
        </w:rPr>
      </w:pPr>
      <w:r w:rsidRPr="00502608">
        <w:rPr>
          <w:b/>
          <w:sz w:val="24"/>
          <w:szCs w:val="24"/>
        </w:rPr>
        <w:t>CAPÍTULO II</w:t>
      </w:r>
    </w:p>
    <w:p w:rsidR="00074D5A" w:rsidRPr="00502608" w:rsidRDefault="00074D5A">
      <w:pPr>
        <w:ind w:firstLine="851"/>
        <w:jc w:val="center"/>
        <w:rPr>
          <w:b/>
          <w:sz w:val="24"/>
          <w:szCs w:val="24"/>
        </w:rPr>
      </w:pPr>
    </w:p>
    <w:p w:rsidR="00074D5A" w:rsidRPr="00502608" w:rsidRDefault="00074D5A" w:rsidP="00DA3E4A">
      <w:pPr>
        <w:ind w:firstLine="851"/>
        <w:jc w:val="center"/>
        <w:outlineLvl w:val="0"/>
        <w:rPr>
          <w:b/>
          <w:sz w:val="24"/>
          <w:szCs w:val="24"/>
        </w:rPr>
      </w:pPr>
      <w:r w:rsidRPr="00502608">
        <w:rPr>
          <w:b/>
          <w:sz w:val="24"/>
          <w:szCs w:val="24"/>
        </w:rPr>
        <w:t>DOS AFASTAMENTOS</w:t>
      </w:r>
    </w:p>
    <w:p w:rsidR="00074D5A" w:rsidRPr="00502608" w:rsidRDefault="00074D5A">
      <w:pPr>
        <w:ind w:firstLine="851"/>
        <w:jc w:val="center"/>
        <w:rPr>
          <w:b/>
          <w:sz w:val="24"/>
          <w:szCs w:val="24"/>
        </w:rPr>
      </w:pPr>
    </w:p>
    <w:p w:rsidR="00074D5A" w:rsidRPr="00502608" w:rsidRDefault="00074D5A">
      <w:pPr>
        <w:ind w:firstLine="851"/>
        <w:jc w:val="both"/>
        <w:rPr>
          <w:sz w:val="24"/>
          <w:szCs w:val="24"/>
        </w:rPr>
      </w:pPr>
      <w:r w:rsidRPr="00502608">
        <w:rPr>
          <w:b/>
          <w:sz w:val="24"/>
          <w:szCs w:val="24"/>
        </w:rPr>
        <w:t>Art. 5</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São considerados afastamentos as atividades que demandem o comprometimento parcial ou integral da carga horária do docente, por prazo definido, de qualquer duração, exercidas em caráter individual e voluntário.</w:t>
      </w:r>
    </w:p>
    <w:p w:rsidR="00074D5A" w:rsidRPr="00502608" w:rsidRDefault="00074D5A">
      <w:pPr>
        <w:ind w:left="851"/>
        <w:jc w:val="both"/>
        <w:rPr>
          <w:sz w:val="24"/>
          <w:szCs w:val="24"/>
        </w:rPr>
      </w:pPr>
      <w:r w:rsidRPr="00502608">
        <w:rPr>
          <w:b/>
          <w:sz w:val="24"/>
          <w:szCs w:val="24"/>
        </w:rPr>
        <w:t>§ 1</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Afastamento integral das funções é aquele concedido ao docente por prazo determinado e não periódico, para que ele possa dedicar-se integralmente ao desenvolvimento das atividades objeto de afastamento, sendo desobrigado de todos os encargos acadêmicos e administrativos junto à Instituição.</w:t>
      </w:r>
    </w:p>
    <w:p w:rsidR="00074D5A" w:rsidRPr="00502608" w:rsidRDefault="00074D5A">
      <w:pPr>
        <w:ind w:left="851"/>
        <w:jc w:val="both"/>
        <w:rPr>
          <w:sz w:val="24"/>
          <w:szCs w:val="24"/>
        </w:rPr>
      </w:pPr>
      <w:r w:rsidRPr="00502608">
        <w:rPr>
          <w:b/>
          <w:sz w:val="24"/>
          <w:szCs w:val="24"/>
        </w:rPr>
        <w:t>§ 2</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Afastamento parcial é o afastamento periódico, concedido ao docente em determinados períodos ou dias da semana, por prazo determinado, para que ele possa desenvolver as atividades objeto do afastamento, sem prejuízo de seus encargos acadêmicos e administrativos junto à Instituição, nos dias em que não estiver afastado.</w:t>
      </w:r>
    </w:p>
    <w:p w:rsidR="00074D5A" w:rsidRPr="00502608" w:rsidRDefault="00074D5A">
      <w:pPr>
        <w:ind w:left="851"/>
        <w:jc w:val="both"/>
        <w:rPr>
          <w:sz w:val="24"/>
          <w:szCs w:val="24"/>
        </w:rPr>
      </w:pPr>
    </w:p>
    <w:p w:rsidR="00502608" w:rsidRPr="00502608" w:rsidRDefault="00074D5A" w:rsidP="00502608">
      <w:pPr>
        <w:widowControl w:val="0"/>
        <w:jc w:val="both"/>
        <w:rPr>
          <w:rFonts w:ascii="Arial" w:hAnsi="Arial" w:cs="Arial"/>
          <w:color w:val="FFFFFF"/>
          <w:sz w:val="22"/>
          <w:szCs w:val="22"/>
        </w:rPr>
      </w:pPr>
      <w:r w:rsidRPr="00502608">
        <w:rPr>
          <w:b/>
          <w:sz w:val="24"/>
          <w:szCs w:val="24"/>
        </w:rPr>
        <w:t>Art. 6</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w:t>
      </w:r>
      <w:r w:rsidR="00502608" w:rsidRPr="00502608">
        <w:rPr>
          <w:sz w:val="24"/>
          <w:szCs w:val="24"/>
        </w:rPr>
        <w:t>Todas as solicitações de afastamentos deverão ser encaminhadas pelo docente à Chefia do Departamento em tempo hábil para apreciação, nos termos deste Capítulo através de sistema eletrônico SEI</w:t>
      </w:r>
      <w:r w:rsidR="00502608">
        <w:rPr>
          <w:sz w:val="24"/>
          <w:szCs w:val="24"/>
        </w:rPr>
        <w:t>. (A</w:t>
      </w:r>
      <w:r w:rsidR="00502608" w:rsidRPr="00502608">
        <w:rPr>
          <w:sz w:val="24"/>
          <w:szCs w:val="24"/>
        </w:rPr>
        <w:t xml:space="preserve">té a </w:t>
      </w:r>
      <w:r w:rsidR="00502608">
        <w:rPr>
          <w:sz w:val="24"/>
          <w:szCs w:val="24"/>
        </w:rPr>
        <w:t xml:space="preserve">institucionalização </w:t>
      </w:r>
      <w:r w:rsidR="00502608" w:rsidRPr="00502608">
        <w:rPr>
          <w:sz w:val="24"/>
          <w:szCs w:val="24"/>
        </w:rPr>
        <w:t xml:space="preserve">do SEI, os tramites </w:t>
      </w:r>
      <w:r w:rsidR="00502608">
        <w:rPr>
          <w:sz w:val="24"/>
          <w:szCs w:val="24"/>
        </w:rPr>
        <w:t>se mantém conforme Portaria Gr 677)</w:t>
      </w:r>
      <w:r w:rsidR="00502608" w:rsidRPr="00502608">
        <w:rPr>
          <w:sz w:val="24"/>
          <w:szCs w:val="24"/>
        </w:rPr>
        <w:t xml:space="preserve">. </w:t>
      </w:r>
    </w:p>
    <w:p w:rsidR="00502608" w:rsidRPr="00502608" w:rsidRDefault="00502608">
      <w:pPr>
        <w:ind w:firstLine="851"/>
        <w:jc w:val="both"/>
        <w:rPr>
          <w:sz w:val="24"/>
          <w:szCs w:val="24"/>
        </w:rPr>
      </w:pPr>
    </w:p>
    <w:p w:rsidR="001B74F7" w:rsidRPr="00502608" w:rsidRDefault="00074D5A" w:rsidP="007E318B">
      <w:pPr>
        <w:ind w:firstLine="851"/>
        <w:jc w:val="both"/>
        <w:rPr>
          <w:sz w:val="24"/>
          <w:szCs w:val="24"/>
        </w:rPr>
      </w:pPr>
      <w:r w:rsidRPr="00502608">
        <w:rPr>
          <w:b/>
          <w:sz w:val="24"/>
          <w:szCs w:val="24"/>
        </w:rPr>
        <w:t>Art. 7</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O pedido de afastamento</w:t>
      </w:r>
      <w:r w:rsidR="00502608">
        <w:rPr>
          <w:sz w:val="24"/>
          <w:szCs w:val="24"/>
        </w:rPr>
        <w:t xml:space="preserve"> no país</w:t>
      </w:r>
      <w:r w:rsidRPr="00502608">
        <w:rPr>
          <w:sz w:val="24"/>
          <w:szCs w:val="24"/>
        </w:rPr>
        <w:t xml:space="preserve"> por até 5 (cinco) dias será encaminhado </w:t>
      </w:r>
      <w:r w:rsidR="00502608">
        <w:rPr>
          <w:sz w:val="24"/>
          <w:szCs w:val="24"/>
        </w:rPr>
        <w:t>à chefia do departamento através do SEI</w:t>
      </w:r>
      <w:r w:rsidRPr="00502608">
        <w:rPr>
          <w:sz w:val="24"/>
          <w:szCs w:val="24"/>
        </w:rPr>
        <w:t>, a qual comunicará o teor da deliberação ao Conselho Departamental.</w:t>
      </w:r>
      <w:r w:rsidR="00000CAD" w:rsidRPr="00502608">
        <w:rPr>
          <w:sz w:val="24"/>
          <w:szCs w:val="24"/>
        </w:rPr>
        <w:t xml:space="preserve"> </w:t>
      </w:r>
    </w:p>
    <w:p w:rsidR="009D26AD" w:rsidRPr="00502608" w:rsidRDefault="009D26AD" w:rsidP="007E318B">
      <w:pPr>
        <w:ind w:firstLine="851"/>
        <w:jc w:val="both"/>
        <w:rPr>
          <w:b/>
          <w:sz w:val="24"/>
          <w:szCs w:val="24"/>
        </w:rPr>
      </w:pPr>
    </w:p>
    <w:p w:rsidR="007E318B" w:rsidRPr="00502608" w:rsidRDefault="00074D5A" w:rsidP="007E318B">
      <w:pPr>
        <w:ind w:firstLine="851"/>
        <w:jc w:val="both"/>
        <w:rPr>
          <w:sz w:val="24"/>
          <w:szCs w:val="24"/>
        </w:rPr>
      </w:pPr>
      <w:r w:rsidRPr="00502608">
        <w:rPr>
          <w:b/>
          <w:sz w:val="24"/>
          <w:szCs w:val="24"/>
        </w:rPr>
        <w:t>Art. 8</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O pedido de afastamento</w:t>
      </w:r>
      <w:r w:rsidR="00E30FF0">
        <w:rPr>
          <w:sz w:val="24"/>
          <w:szCs w:val="24"/>
        </w:rPr>
        <w:t xml:space="preserve"> no país</w:t>
      </w:r>
      <w:r w:rsidRPr="00502608">
        <w:rPr>
          <w:sz w:val="24"/>
          <w:szCs w:val="24"/>
        </w:rPr>
        <w:t xml:space="preserve"> por período entre </w:t>
      </w:r>
      <w:r w:rsidR="00E30FF0">
        <w:rPr>
          <w:sz w:val="24"/>
          <w:szCs w:val="24"/>
        </w:rPr>
        <w:t>6</w:t>
      </w:r>
      <w:r w:rsidRPr="00502608">
        <w:rPr>
          <w:sz w:val="24"/>
          <w:szCs w:val="24"/>
        </w:rPr>
        <w:t xml:space="preserve"> (</w:t>
      </w:r>
      <w:r w:rsidR="00E30FF0">
        <w:rPr>
          <w:sz w:val="24"/>
          <w:szCs w:val="24"/>
        </w:rPr>
        <w:t>seis</w:t>
      </w:r>
      <w:r w:rsidRPr="00502608">
        <w:rPr>
          <w:sz w:val="24"/>
          <w:szCs w:val="24"/>
        </w:rPr>
        <w:t xml:space="preserve">) a 30 (trinta) dias </w:t>
      </w:r>
      <w:r w:rsidR="00E30FF0">
        <w:rPr>
          <w:sz w:val="24"/>
          <w:szCs w:val="24"/>
        </w:rPr>
        <w:t xml:space="preserve">sugere-se que seja encaminhado à chefia através do SEI com antecedência mínima de 3 (três) dias úteis, que </w:t>
      </w:r>
      <w:r w:rsidRPr="00502608">
        <w:rPr>
          <w:sz w:val="24"/>
          <w:szCs w:val="24"/>
        </w:rPr>
        <w:t xml:space="preserve">imediatamente encaminha ao Conselho Departamental, </w:t>
      </w:r>
      <w:r w:rsidR="00E30FF0">
        <w:rPr>
          <w:sz w:val="24"/>
          <w:szCs w:val="24"/>
        </w:rPr>
        <w:t xml:space="preserve">que </w:t>
      </w:r>
      <w:r w:rsidRPr="00502608">
        <w:rPr>
          <w:sz w:val="24"/>
          <w:szCs w:val="24"/>
        </w:rPr>
        <w:t xml:space="preserve">sobre ele deliberará, </w:t>
      </w:r>
      <w:r w:rsidR="00E30FF0">
        <w:rPr>
          <w:sz w:val="24"/>
          <w:szCs w:val="24"/>
        </w:rPr>
        <w:t>em sua próxima reunião ordinária.</w:t>
      </w:r>
      <w:r w:rsidR="007E318B" w:rsidRPr="00502608">
        <w:rPr>
          <w:sz w:val="24"/>
          <w:szCs w:val="24"/>
        </w:rPr>
        <w:t xml:space="preserve"> </w:t>
      </w:r>
    </w:p>
    <w:p w:rsidR="00074D5A" w:rsidRPr="00502608" w:rsidRDefault="00074D5A">
      <w:pPr>
        <w:ind w:firstLine="851"/>
        <w:jc w:val="both"/>
        <w:rPr>
          <w:sz w:val="24"/>
          <w:szCs w:val="24"/>
        </w:rPr>
      </w:pPr>
    </w:p>
    <w:p w:rsidR="007E318B" w:rsidRPr="00502608" w:rsidRDefault="00074D5A" w:rsidP="007E318B">
      <w:pPr>
        <w:ind w:firstLine="851"/>
        <w:jc w:val="both"/>
        <w:rPr>
          <w:sz w:val="24"/>
          <w:szCs w:val="24"/>
        </w:rPr>
      </w:pPr>
      <w:r w:rsidRPr="00502608">
        <w:rPr>
          <w:b/>
          <w:sz w:val="24"/>
          <w:szCs w:val="24"/>
        </w:rPr>
        <w:t>Art. 9</w:t>
      </w:r>
      <w:r w:rsidRPr="00502608">
        <w:rPr>
          <w:b/>
          <w:sz w:val="24"/>
          <w:szCs w:val="24"/>
        </w:rPr>
        <w:fldChar w:fldCharType="begin"/>
      </w:r>
      <w:r w:rsidRPr="00502608">
        <w:rPr>
          <w:b/>
          <w:sz w:val="24"/>
          <w:szCs w:val="24"/>
        </w:rPr>
        <w:instrText>\SYMBOL 176 \f "Symbol"</w:instrText>
      </w:r>
      <w:r w:rsidRPr="00502608">
        <w:rPr>
          <w:b/>
          <w:sz w:val="24"/>
          <w:szCs w:val="24"/>
        </w:rPr>
        <w:fldChar w:fldCharType="end"/>
      </w:r>
      <w:r w:rsidRPr="00502608">
        <w:rPr>
          <w:sz w:val="24"/>
          <w:szCs w:val="24"/>
        </w:rPr>
        <w:t xml:space="preserve"> - O pedido de afastamento</w:t>
      </w:r>
      <w:r w:rsidR="00E30FF0">
        <w:rPr>
          <w:sz w:val="24"/>
          <w:szCs w:val="24"/>
        </w:rPr>
        <w:t xml:space="preserve"> no país</w:t>
      </w:r>
      <w:r w:rsidRPr="00502608">
        <w:rPr>
          <w:sz w:val="24"/>
          <w:szCs w:val="24"/>
        </w:rPr>
        <w:t xml:space="preserve"> por período superior a 30 (trinta) dias </w:t>
      </w:r>
      <w:r w:rsidR="00E30FF0">
        <w:rPr>
          <w:sz w:val="24"/>
          <w:szCs w:val="24"/>
        </w:rPr>
        <w:t xml:space="preserve">deverá ser encaminhado à chefia com antecedência mínima de 3 (três) dias úteis através do SEI, que imediatamente encaminha ao Conselho Departamental, que sobre ele deliberará em sua próxima reunião ordinária e </w:t>
      </w:r>
      <w:r w:rsidR="00B65CD8">
        <w:rPr>
          <w:sz w:val="24"/>
          <w:szCs w:val="24"/>
        </w:rPr>
        <w:t xml:space="preserve">comunica o resultado ao </w:t>
      </w:r>
      <w:r w:rsidRPr="00502608">
        <w:rPr>
          <w:sz w:val="24"/>
          <w:szCs w:val="24"/>
        </w:rPr>
        <w:t>Centro</w:t>
      </w:r>
      <w:r w:rsidR="00E361FA" w:rsidRPr="00B65CD8">
        <w:rPr>
          <w:sz w:val="24"/>
          <w:szCs w:val="24"/>
        </w:rPr>
        <w:t xml:space="preserve"> ao qual o departamento </w:t>
      </w:r>
      <w:proofErr w:type="gramStart"/>
      <w:r w:rsidR="00E361FA" w:rsidRPr="00B65CD8">
        <w:rPr>
          <w:sz w:val="24"/>
          <w:szCs w:val="24"/>
        </w:rPr>
        <w:t>esta ligado</w:t>
      </w:r>
      <w:proofErr w:type="gramEnd"/>
      <w:r w:rsidRPr="00502608">
        <w:rPr>
          <w:sz w:val="24"/>
          <w:szCs w:val="24"/>
        </w:rPr>
        <w:t>.</w:t>
      </w:r>
      <w:r w:rsidR="007E318B" w:rsidRPr="00502608">
        <w:rPr>
          <w:sz w:val="24"/>
          <w:szCs w:val="24"/>
        </w:rPr>
        <w:t xml:space="preserve"> </w:t>
      </w:r>
    </w:p>
    <w:p w:rsidR="00000CAD" w:rsidRPr="00502608" w:rsidRDefault="00000CAD" w:rsidP="00000CAD">
      <w:pPr>
        <w:ind w:firstLine="851"/>
        <w:jc w:val="both"/>
        <w:outlineLvl w:val="0"/>
        <w:rPr>
          <w:sz w:val="24"/>
          <w:szCs w:val="24"/>
        </w:rPr>
      </w:pPr>
    </w:p>
    <w:p w:rsidR="00000CAD" w:rsidRPr="00502608" w:rsidRDefault="00000CAD" w:rsidP="00000CAD">
      <w:pPr>
        <w:ind w:firstLine="851"/>
        <w:jc w:val="both"/>
        <w:outlineLvl w:val="0"/>
        <w:rPr>
          <w:sz w:val="24"/>
          <w:szCs w:val="24"/>
        </w:rPr>
      </w:pPr>
      <w:r w:rsidRPr="006F2826">
        <w:rPr>
          <w:b/>
          <w:sz w:val="24"/>
          <w:szCs w:val="24"/>
        </w:rPr>
        <w:lastRenderedPageBreak/>
        <w:t>Art. 10º -</w:t>
      </w:r>
      <w:r w:rsidRPr="006F2826">
        <w:rPr>
          <w:sz w:val="24"/>
          <w:szCs w:val="24"/>
        </w:rPr>
        <w:t xml:space="preserve"> Os afastamentos para capacitação e participação em eventos científicos são regulados pela norma específica GR n</w:t>
      </w:r>
      <w:r w:rsidRPr="006F2826">
        <w:rPr>
          <w:sz w:val="24"/>
          <w:szCs w:val="24"/>
          <w:vertAlign w:val="superscript"/>
        </w:rPr>
        <w:t>o</w:t>
      </w:r>
      <w:r w:rsidR="006F2826" w:rsidRPr="006F2826">
        <w:rPr>
          <w:sz w:val="24"/>
          <w:szCs w:val="24"/>
        </w:rPr>
        <w:t xml:space="preserve"> xxx, </w:t>
      </w:r>
      <w:proofErr w:type="gramStart"/>
      <w:r w:rsidR="006F2826" w:rsidRPr="006F2826">
        <w:rPr>
          <w:sz w:val="24"/>
          <w:szCs w:val="24"/>
        </w:rPr>
        <w:t>de .</w:t>
      </w:r>
      <w:proofErr w:type="gramEnd"/>
      <w:r w:rsidR="006F2826" w:rsidRPr="006F2826">
        <w:rPr>
          <w:sz w:val="24"/>
          <w:szCs w:val="24"/>
        </w:rPr>
        <w:t>./../2018</w:t>
      </w:r>
      <w:r w:rsidRPr="006F2826">
        <w:rPr>
          <w:sz w:val="24"/>
          <w:szCs w:val="24"/>
        </w:rPr>
        <w:t xml:space="preserve"> que revogou a GR 432/90 de 22/10/1990.</w:t>
      </w:r>
    </w:p>
    <w:p w:rsidR="00074D5A" w:rsidRPr="00502608" w:rsidRDefault="00074D5A">
      <w:pPr>
        <w:ind w:firstLine="851"/>
        <w:jc w:val="both"/>
        <w:rPr>
          <w:sz w:val="24"/>
          <w:szCs w:val="24"/>
        </w:rPr>
      </w:pPr>
    </w:p>
    <w:p w:rsidR="00074D5A" w:rsidRPr="006F2826" w:rsidRDefault="00074D5A">
      <w:pPr>
        <w:ind w:firstLine="851"/>
        <w:jc w:val="both"/>
        <w:rPr>
          <w:sz w:val="24"/>
          <w:szCs w:val="24"/>
        </w:rPr>
      </w:pPr>
      <w:r w:rsidRPr="006F2826">
        <w:rPr>
          <w:b/>
          <w:sz w:val="24"/>
          <w:szCs w:val="24"/>
        </w:rPr>
        <w:t>Art. 1</w:t>
      </w:r>
      <w:r w:rsidR="00AE7292" w:rsidRPr="006F2826">
        <w:rPr>
          <w:b/>
          <w:sz w:val="24"/>
          <w:szCs w:val="24"/>
        </w:rPr>
        <w:t>1</w:t>
      </w:r>
      <w:r w:rsidR="008C6A07" w:rsidRPr="006F2826">
        <w:rPr>
          <w:b/>
          <w:sz w:val="24"/>
          <w:szCs w:val="24"/>
          <w:vertAlign w:val="superscript"/>
        </w:rPr>
        <w:t>o</w:t>
      </w:r>
      <w:r w:rsidRPr="006F2826">
        <w:rPr>
          <w:sz w:val="24"/>
          <w:szCs w:val="24"/>
        </w:rPr>
        <w:t xml:space="preserve"> - O pedido de afastamento será instruído </w:t>
      </w:r>
      <w:r w:rsidR="006F2826" w:rsidRPr="006F2826">
        <w:rPr>
          <w:sz w:val="24"/>
          <w:szCs w:val="24"/>
        </w:rPr>
        <w:t>no sistema SEI</w:t>
      </w:r>
      <w:r w:rsidR="007E318B" w:rsidRPr="006F2826">
        <w:rPr>
          <w:sz w:val="24"/>
          <w:szCs w:val="24"/>
        </w:rPr>
        <w:t xml:space="preserve"> </w:t>
      </w:r>
      <w:r w:rsidRPr="006F2826">
        <w:rPr>
          <w:sz w:val="24"/>
          <w:szCs w:val="24"/>
        </w:rPr>
        <w:t>no mínimo por:</w:t>
      </w:r>
    </w:p>
    <w:p w:rsidR="00074D5A" w:rsidRPr="006F2826" w:rsidRDefault="00074D5A">
      <w:pPr>
        <w:ind w:firstLine="851"/>
        <w:jc w:val="both"/>
        <w:rPr>
          <w:sz w:val="24"/>
          <w:szCs w:val="24"/>
        </w:rPr>
      </w:pPr>
      <w:r w:rsidRPr="006F2826">
        <w:rPr>
          <w:b/>
          <w:sz w:val="24"/>
          <w:szCs w:val="24"/>
        </w:rPr>
        <w:t>I</w:t>
      </w:r>
      <w:r w:rsidRPr="006F2826">
        <w:rPr>
          <w:sz w:val="24"/>
          <w:szCs w:val="24"/>
        </w:rPr>
        <w:t xml:space="preserve"> - </w:t>
      </w:r>
      <w:proofErr w:type="gramStart"/>
      <w:r w:rsidRPr="006F2826">
        <w:rPr>
          <w:sz w:val="24"/>
          <w:szCs w:val="24"/>
        </w:rPr>
        <w:t>Formulário de Solicitaçã</w:t>
      </w:r>
      <w:r w:rsidR="006F2826" w:rsidRPr="006F2826">
        <w:rPr>
          <w:sz w:val="24"/>
          <w:szCs w:val="24"/>
        </w:rPr>
        <w:t>o existente no sistema SEI</w:t>
      </w:r>
      <w:proofErr w:type="gramEnd"/>
      <w:r w:rsidRPr="006F2826">
        <w:rPr>
          <w:sz w:val="24"/>
          <w:szCs w:val="24"/>
        </w:rPr>
        <w:t>;</w:t>
      </w:r>
      <w:r w:rsidR="007E318B" w:rsidRPr="006F2826">
        <w:rPr>
          <w:sz w:val="24"/>
          <w:szCs w:val="24"/>
        </w:rPr>
        <w:t xml:space="preserve"> </w:t>
      </w:r>
    </w:p>
    <w:p w:rsidR="00074D5A" w:rsidRPr="006F2826" w:rsidRDefault="00074D5A">
      <w:pPr>
        <w:ind w:firstLine="851"/>
        <w:jc w:val="both"/>
        <w:rPr>
          <w:sz w:val="24"/>
          <w:szCs w:val="24"/>
        </w:rPr>
      </w:pPr>
      <w:r w:rsidRPr="006F2826">
        <w:rPr>
          <w:b/>
          <w:sz w:val="24"/>
          <w:szCs w:val="24"/>
        </w:rPr>
        <w:t xml:space="preserve">II </w:t>
      </w:r>
      <w:r w:rsidRPr="006F2826">
        <w:rPr>
          <w:sz w:val="24"/>
          <w:szCs w:val="24"/>
        </w:rPr>
        <w:t xml:space="preserve">- Manifestação da entidade </w:t>
      </w:r>
      <w:r w:rsidR="006F2826" w:rsidRPr="006F2826">
        <w:rPr>
          <w:sz w:val="24"/>
          <w:szCs w:val="24"/>
        </w:rPr>
        <w:t>do órgão externo</w:t>
      </w:r>
      <w:r w:rsidR="00234E40" w:rsidRPr="006F2826">
        <w:rPr>
          <w:sz w:val="24"/>
          <w:szCs w:val="24"/>
        </w:rPr>
        <w:t xml:space="preserve"> </w:t>
      </w:r>
      <w:r w:rsidR="001B3C16" w:rsidRPr="006F2826">
        <w:rPr>
          <w:sz w:val="24"/>
          <w:szCs w:val="24"/>
        </w:rPr>
        <w:t>concordando com as atividades</w:t>
      </w:r>
      <w:r w:rsidRPr="006F2826">
        <w:rPr>
          <w:sz w:val="24"/>
          <w:szCs w:val="24"/>
        </w:rPr>
        <w:t>, quando for o caso;</w:t>
      </w:r>
    </w:p>
    <w:p w:rsidR="00AE7292" w:rsidRPr="006F2826" w:rsidRDefault="00AE7292">
      <w:pPr>
        <w:ind w:firstLine="851"/>
        <w:jc w:val="both"/>
        <w:rPr>
          <w:b/>
          <w:sz w:val="24"/>
          <w:szCs w:val="24"/>
        </w:rPr>
      </w:pPr>
    </w:p>
    <w:p w:rsidR="00074D5A" w:rsidRPr="00502608" w:rsidRDefault="00074D5A">
      <w:pPr>
        <w:ind w:firstLine="851"/>
        <w:jc w:val="both"/>
        <w:rPr>
          <w:sz w:val="24"/>
          <w:szCs w:val="24"/>
        </w:rPr>
      </w:pPr>
      <w:r w:rsidRPr="006F2826">
        <w:rPr>
          <w:b/>
          <w:sz w:val="24"/>
          <w:szCs w:val="24"/>
        </w:rPr>
        <w:t>Art. 1</w:t>
      </w:r>
      <w:r w:rsidR="00AE7292" w:rsidRPr="006F2826">
        <w:rPr>
          <w:b/>
          <w:sz w:val="24"/>
          <w:szCs w:val="24"/>
        </w:rPr>
        <w:t>2</w:t>
      </w:r>
      <w:r w:rsidR="008C6A07" w:rsidRPr="006F2826">
        <w:rPr>
          <w:b/>
          <w:sz w:val="24"/>
          <w:szCs w:val="24"/>
          <w:vertAlign w:val="superscript"/>
        </w:rPr>
        <w:t>o</w:t>
      </w:r>
      <w:r w:rsidRPr="00502608">
        <w:rPr>
          <w:sz w:val="24"/>
          <w:szCs w:val="24"/>
        </w:rPr>
        <w:t xml:space="preserve"> - O processo administrativo do pedido de afastamento do Departamento de origem do docente</w:t>
      </w:r>
      <w:proofErr w:type="gramStart"/>
      <w:r w:rsidRPr="00502608">
        <w:rPr>
          <w:sz w:val="24"/>
          <w:szCs w:val="24"/>
        </w:rPr>
        <w:t>, incluirá</w:t>
      </w:r>
      <w:proofErr w:type="gramEnd"/>
      <w:r w:rsidRPr="00502608">
        <w:rPr>
          <w:sz w:val="24"/>
          <w:szCs w:val="24"/>
        </w:rPr>
        <w:t xml:space="preserve"> no mínimo</w:t>
      </w:r>
      <w:r w:rsidR="00F275C9">
        <w:rPr>
          <w:sz w:val="24"/>
          <w:szCs w:val="24"/>
        </w:rPr>
        <w:t>:</w:t>
      </w:r>
    </w:p>
    <w:p w:rsidR="00074D5A" w:rsidRPr="00502608" w:rsidRDefault="00074D5A">
      <w:pPr>
        <w:ind w:firstLine="851"/>
        <w:jc w:val="both"/>
        <w:rPr>
          <w:sz w:val="24"/>
          <w:szCs w:val="24"/>
        </w:rPr>
      </w:pPr>
      <w:r w:rsidRPr="00502608">
        <w:rPr>
          <w:b/>
          <w:sz w:val="24"/>
          <w:szCs w:val="24"/>
        </w:rPr>
        <w:t xml:space="preserve">I </w:t>
      </w:r>
      <w:r w:rsidRPr="00502608">
        <w:rPr>
          <w:sz w:val="24"/>
          <w:szCs w:val="24"/>
        </w:rPr>
        <w:t xml:space="preserve">- </w:t>
      </w:r>
      <w:r w:rsidR="00F275C9">
        <w:rPr>
          <w:sz w:val="24"/>
          <w:szCs w:val="24"/>
        </w:rPr>
        <w:t>parecer</w:t>
      </w:r>
      <w:r w:rsidRPr="00502608">
        <w:rPr>
          <w:sz w:val="24"/>
          <w:szCs w:val="24"/>
        </w:rPr>
        <w:t xml:space="preserve"> de apreciação;</w:t>
      </w:r>
    </w:p>
    <w:p w:rsidR="00074D5A" w:rsidRPr="00502608" w:rsidRDefault="00074D5A">
      <w:pPr>
        <w:ind w:firstLine="851"/>
        <w:jc w:val="both"/>
        <w:rPr>
          <w:sz w:val="24"/>
          <w:szCs w:val="24"/>
        </w:rPr>
      </w:pPr>
      <w:r w:rsidRPr="00502608">
        <w:rPr>
          <w:b/>
          <w:sz w:val="24"/>
          <w:szCs w:val="24"/>
        </w:rPr>
        <w:t>II</w:t>
      </w:r>
      <w:r w:rsidRPr="00502608">
        <w:rPr>
          <w:sz w:val="24"/>
          <w:szCs w:val="24"/>
        </w:rPr>
        <w:t xml:space="preserve"> - teor da deliberação, e da homologação, se for o caso;</w:t>
      </w:r>
    </w:p>
    <w:p w:rsidR="00074D5A" w:rsidRPr="00502608" w:rsidRDefault="00074D5A">
      <w:pPr>
        <w:ind w:firstLine="851"/>
        <w:jc w:val="both"/>
        <w:rPr>
          <w:sz w:val="24"/>
          <w:szCs w:val="24"/>
        </w:rPr>
      </w:pPr>
      <w:r w:rsidRPr="00502608">
        <w:rPr>
          <w:b/>
          <w:sz w:val="24"/>
          <w:szCs w:val="24"/>
        </w:rPr>
        <w:t>III</w:t>
      </w:r>
      <w:r w:rsidRPr="00502608">
        <w:rPr>
          <w:sz w:val="24"/>
          <w:szCs w:val="24"/>
        </w:rPr>
        <w:t xml:space="preserve"> - eventuais pedidos de renovação ou prorrogação;</w:t>
      </w:r>
    </w:p>
    <w:p w:rsidR="00074D5A" w:rsidRPr="00502608" w:rsidRDefault="00074D5A">
      <w:pPr>
        <w:ind w:firstLine="851"/>
        <w:jc w:val="both"/>
        <w:rPr>
          <w:sz w:val="24"/>
          <w:szCs w:val="24"/>
        </w:rPr>
      </w:pPr>
      <w:r w:rsidRPr="00502608">
        <w:rPr>
          <w:b/>
          <w:sz w:val="24"/>
          <w:szCs w:val="24"/>
        </w:rPr>
        <w:t>IV</w:t>
      </w:r>
      <w:r w:rsidRPr="00502608">
        <w:rPr>
          <w:sz w:val="24"/>
          <w:szCs w:val="24"/>
        </w:rPr>
        <w:t xml:space="preserve"> - relatórios parciais, se previstos, e relatório final.</w:t>
      </w:r>
    </w:p>
    <w:p w:rsidR="00AE7292" w:rsidRPr="00502608" w:rsidRDefault="00AE7292">
      <w:pPr>
        <w:ind w:left="851"/>
        <w:jc w:val="both"/>
        <w:rPr>
          <w:b/>
          <w:sz w:val="24"/>
          <w:szCs w:val="24"/>
        </w:rPr>
      </w:pPr>
    </w:p>
    <w:p w:rsidR="00074D5A" w:rsidRDefault="00E361FA">
      <w:pPr>
        <w:ind w:left="851"/>
        <w:jc w:val="both"/>
        <w:rPr>
          <w:sz w:val="24"/>
          <w:szCs w:val="24"/>
        </w:rPr>
      </w:pPr>
      <w:r w:rsidRPr="00FE7DBF">
        <w:rPr>
          <w:b/>
          <w:sz w:val="24"/>
          <w:szCs w:val="24"/>
        </w:rPr>
        <w:t>Parágra</w:t>
      </w:r>
      <w:r w:rsidR="00074D5A" w:rsidRPr="00FE7DBF">
        <w:rPr>
          <w:b/>
          <w:sz w:val="24"/>
          <w:szCs w:val="24"/>
        </w:rPr>
        <w:t>fo Único</w:t>
      </w:r>
      <w:r w:rsidR="00074D5A" w:rsidRPr="00FE7DBF">
        <w:rPr>
          <w:sz w:val="24"/>
          <w:szCs w:val="24"/>
        </w:rPr>
        <w:t xml:space="preserve"> - O processo administrativo somente será concluído quando contiver o relatório final do docente, aprovado em instância competente</w:t>
      </w:r>
      <w:r w:rsidR="00F275C9" w:rsidRPr="00FE7DBF">
        <w:rPr>
          <w:sz w:val="24"/>
          <w:szCs w:val="24"/>
        </w:rPr>
        <w:t>.</w:t>
      </w:r>
      <w:r w:rsidR="00074D5A" w:rsidRPr="00502608">
        <w:rPr>
          <w:sz w:val="24"/>
          <w:szCs w:val="24"/>
        </w:rPr>
        <w:t xml:space="preserve"> </w:t>
      </w:r>
    </w:p>
    <w:p w:rsidR="00F275C9" w:rsidRPr="00502608" w:rsidRDefault="00F275C9">
      <w:pPr>
        <w:ind w:left="851"/>
        <w:jc w:val="both"/>
        <w:rPr>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3</w:t>
      </w:r>
      <w:r w:rsidR="008C6A07" w:rsidRPr="00F275C9">
        <w:rPr>
          <w:b/>
          <w:sz w:val="24"/>
          <w:szCs w:val="24"/>
          <w:vertAlign w:val="superscript"/>
        </w:rPr>
        <w:t>o</w:t>
      </w:r>
      <w:r w:rsidRPr="00F275C9">
        <w:rPr>
          <w:sz w:val="24"/>
          <w:szCs w:val="24"/>
        </w:rPr>
        <w:t xml:space="preserve"> -</w:t>
      </w:r>
      <w:r w:rsidRPr="00502608">
        <w:rPr>
          <w:sz w:val="24"/>
          <w:szCs w:val="24"/>
        </w:rPr>
        <w:t xml:space="preserve"> Não será concedido afastamento:</w:t>
      </w:r>
    </w:p>
    <w:p w:rsidR="00074D5A" w:rsidRPr="00502608" w:rsidRDefault="00074D5A">
      <w:pPr>
        <w:ind w:left="851"/>
        <w:jc w:val="both"/>
        <w:rPr>
          <w:sz w:val="24"/>
          <w:szCs w:val="24"/>
        </w:rPr>
      </w:pPr>
      <w:r w:rsidRPr="00502608">
        <w:rPr>
          <w:b/>
          <w:sz w:val="24"/>
          <w:szCs w:val="24"/>
        </w:rPr>
        <w:t>I</w:t>
      </w:r>
      <w:r w:rsidRPr="00502608">
        <w:rPr>
          <w:sz w:val="24"/>
          <w:szCs w:val="24"/>
        </w:rPr>
        <w:t xml:space="preserve"> - quando resultar em prejuízo para atividades de ensino, pesquisa ou extensão regularmente programadas ou em curso;</w:t>
      </w:r>
    </w:p>
    <w:p w:rsidR="00074D5A" w:rsidRPr="00502608" w:rsidRDefault="00074D5A">
      <w:pPr>
        <w:ind w:left="851"/>
        <w:jc w:val="both"/>
        <w:rPr>
          <w:sz w:val="24"/>
          <w:szCs w:val="24"/>
        </w:rPr>
      </w:pPr>
      <w:r w:rsidRPr="00502608">
        <w:rPr>
          <w:b/>
          <w:sz w:val="24"/>
          <w:szCs w:val="24"/>
        </w:rPr>
        <w:t>II</w:t>
      </w:r>
      <w:r w:rsidRPr="00502608">
        <w:rPr>
          <w:sz w:val="24"/>
          <w:szCs w:val="24"/>
        </w:rPr>
        <w:t xml:space="preserve"> - ao docente em débito com relatório conclusivo de etapa, renovação ou prorrogação de afastamento anterior.</w:t>
      </w:r>
    </w:p>
    <w:p w:rsidR="00074D5A" w:rsidRPr="00502608" w:rsidRDefault="00074D5A">
      <w:pPr>
        <w:ind w:left="851"/>
        <w:jc w:val="both"/>
        <w:rPr>
          <w:sz w:val="24"/>
          <w:szCs w:val="24"/>
        </w:rPr>
      </w:pPr>
    </w:p>
    <w:p w:rsidR="00074D5A" w:rsidRPr="00502608" w:rsidRDefault="00074D5A">
      <w:pPr>
        <w:ind w:left="851"/>
        <w:jc w:val="both"/>
        <w:rPr>
          <w:sz w:val="24"/>
          <w:szCs w:val="24"/>
        </w:rPr>
      </w:pPr>
    </w:p>
    <w:p w:rsidR="00074D5A" w:rsidRPr="00502608" w:rsidRDefault="00074D5A" w:rsidP="00DA3E4A">
      <w:pPr>
        <w:ind w:firstLine="851"/>
        <w:jc w:val="center"/>
        <w:outlineLvl w:val="0"/>
        <w:rPr>
          <w:b/>
          <w:sz w:val="24"/>
          <w:szCs w:val="24"/>
        </w:rPr>
      </w:pPr>
      <w:r w:rsidRPr="00502608">
        <w:rPr>
          <w:b/>
          <w:sz w:val="24"/>
          <w:szCs w:val="24"/>
        </w:rPr>
        <w:t>CAPÍTULO III</w:t>
      </w:r>
    </w:p>
    <w:p w:rsidR="00074D5A" w:rsidRPr="00502608" w:rsidRDefault="00074D5A">
      <w:pPr>
        <w:ind w:firstLine="851"/>
        <w:jc w:val="center"/>
        <w:rPr>
          <w:b/>
          <w:sz w:val="24"/>
          <w:szCs w:val="24"/>
        </w:rPr>
      </w:pPr>
    </w:p>
    <w:p w:rsidR="00074D5A" w:rsidRPr="00502608" w:rsidRDefault="00074D5A" w:rsidP="00DA3E4A">
      <w:pPr>
        <w:ind w:firstLine="851"/>
        <w:jc w:val="center"/>
        <w:outlineLvl w:val="0"/>
        <w:rPr>
          <w:b/>
          <w:sz w:val="24"/>
          <w:szCs w:val="24"/>
        </w:rPr>
      </w:pPr>
      <w:r w:rsidRPr="00502608">
        <w:rPr>
          <w:b/>
          <w:sz w:val="24"/>
          <w:szCs w:val="24"/>
        </w:rPr>
        <w:t>DAS ATIVIDADES ESPORÁDICAS</w:t>
      </w:r>
    </w:p>
    <w:p w:rsidR="00074D5A" w:rsidRPr="00502608" w:rsidRDefault="00074D5A">
      <w:pPr>
        <w:ind w:firstLine="851"/>
        <w:jc w:val="center"/>
        <w:rPr>
          <w:b/>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4</w:t>
      </w:r>
      <w:r w:rsidR="008C6A07" w:rsidRPr="00F275C9">
        <w:rPr>
          <w:b/>
          <w:sz w:val="24"/>
          <w:szCs w:val="24"/>
          <w:vertAlign w:val="superscript"/>
        </w:rPr>
        <w:t>o</w:t>
      </w:r>
      <w:r w:rsidRPr="00F275C9">
        <w:rPr>
          <w:sz w:val="24"/>
          <w:szCs w:val="24"/>
        </w:rPr>
        <w:t xml:space="preserve"> -</w:t>
      </w:r>
      <w:r w:rsidRPr="00502608">
        <w:rPr>
          <w:sz w:val="24"/>
          <w:szCs w:val="24"/>
        </w:rPr>
        <w:t xml:space="preserve"> Os membros do corpo docente, discente e técnico-administrativo da UFSCar podem desenvolver ou participar de atividades de pesquisa e de extensão de caráter esporádico em conjunto com outras instituições, de ensino </w:t>
      </w:r>
      <w:proofErr w:type="gramStart"/>
      <w:r w:rsidRPr="00502608">
        <w:rPr>
          <w:sz w:val="24"/>
          <w:szCs w:val="24"/>
        </w:rPr>
        <w:t>ou não, órgãos ou entidades, públicas ou privadas, no âmbito de programas, projetos ou planos devidamente aprovados pelas instâncias universitárias competentes, com comprometimento ou</w:t>
      </w:r>
      <w:proofErr w:type="gramEnd"/>
      <w:r w:rsidRPr="00502608">
        <w:rPr>
          <w:sz w:val="24"/>
          <w:szCs w:val="24"/>
        </w:rPr>
        <w:t xml:space="preserve"> não de carga horária devida segundo o seu regime de trabalho, na forma desta Portaria.</w:t>
      </w:r>
    </w:p>
    <w:p w:rsidR="00074D5A" w:rsidRPr="00502608" w:rsidRDefault="00074D5A">
      <w:pPr>
        <w:ind w:firstLine="851"/>
        <w:jc w:val="both"/>
        <w:rPr>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5</w:t>
      </w:r>
      <w:r w:rsidR="008C6A07" w:rsidRPr="00F275C9">
        <w:rPr>
          <w:b/>
          <w:sz w:val="24"/>
          <w:szCs w:val="24"/>
          <w:vertAlign w:val="superscript"/>
        </w:rPr>
        <w:t>o</w:t>
      </w:r>
      <w:r w:rsidRPr="00F275C9">
        <w:rPr>
          <w:sz w:val="24"/>
          <w:szCs w:val="24"/>
        </w:rPr>
        <w:t xml:space="preserve"> - O</w:t>
      </w:r>
      <w:r w:rsidRPr="00502608">
        <w:rPr>
          <w:sz w:val="24"/>
          <w:szCs w:val="24"/>
        </w:rPr>
        <w:t xml:space="preserve"> programa, plano ou projeto de atividades terá origem no departamento a que pertencer o docente participante.</w:t>
      </w:r>
    </w:p>
    <w:p w:rsidR="00074D5A" w:rsidRPr="00502608" w:rsidRDefault="00074D5A">
      <w:pPr>
        <w:ind w:left="851"/>
        <w:jc w:val="both"/>
        <w:rPr>
          <w:sz w:val="24"/>
          <w:szCs w:val="24"/>
        </w:rPr>
      </w:pPr>
      <w:r w:rsidRPr="00502608">
        <w:rPr>
          <w:b/>
          <w:sz w:val="24"/>
          <w:szCs w:val="24"/>
        </w:rPr>
        <w:t>Parágrafo Único:</w:t>
      </w:r>
      <w:r w:rsidRPr="00502608">
        <w:rPr>
          <w:sz w:val="24"/>
          <w:szCs w:val="24"/>
        </w:rPr>
        <w:t xml:space="preserve"> Quando houver envolvimento de recursos humanos ou materiais pertencentes a mais de um departamento, serão ouvidos o Conselho dos Departamentos pertinentes e o</w:t>
      </w:r>
      <w:r w:rsidR="00F275C9">
        <w:rPr>
          <w:sz w:val="24"/>
          <w:szCs w:val="24"/>
        </w:rPr>
        <w:t>s</w:t>
      </w:r>
      <w:r w:rsidRPr="00502608">
        <w:rPr>
          <w:sz w:val="24"/>
          <w:szCs w:val="24"/>
        </w:rPr>
        <w:t xml:space="preserve"> Conselho</w:t>
      </w:r>
      <w:r w:rsidR="00F275C9">
        <w:rPr>
          <w:sz w:val="24"/>
          <w:szCs w:val="24"/>
        </w:rPr>
        <w:t>s</w:t>
      </w:r>
      <w:r w:rsidRPr="00502608">
        <w:rPr>
          <w:sz w:val="24"/>
          <w:szCs w:val="24"/>
        </w:rPr>
        <w:t xml:space="preserve"> do</w:t>
      </w:r>
      <w:r w:rsidR="00F275C9">
        <w:rPr>
          <w:sz w:val="24"/>
          <w:szCs w:val="24"/>
        </w:rPr>
        <w:t>s</w:t>
      </w:r>
      <w:r w:rsidRPr="00502608">
        <w:rPr>
          <w:sz w:val="24"/>
          <w:szCs w:val="24"/>
        </w:rPr>
        <w:t xml:space="preserve"> Centro</w:t>
      </w:r>
      <w:r w:rsidR="00F275C9">
        <w:rPr>
          <w:sz w:val="24"/>
          <w:szCs w:val="24"/>
        </w:rPr>
        <w:t>s</w:t>
      </w:r>
      <w:r w:rsidR="00E361FA" w:rsidRPr="00502608">
        <w:rPr>
          <w:sz w:val="24"/>
          <w:szCs w:val="24"/>
        </w:rPr>
        <w:t xml:space="preserve"> </w:t>
      </w:r>
      <w:r w:rsidR="00E361FA" w:rsidRPr="00502608">
        <w:rPr>
          <w:color w:val="000000"/>
          <w:sz w:val="24"/>
          <w:szCs w:val="24"/>
          <w:shd w:val="clear" w:color="auto" w:fill="FFFFFF"/>
        </w:rPr>
        <w:t>aos quais os departamentos estão ligados</w:t>
      </w:r>
      <w:r w:rsidRPr="00502608">
        <w:rPr>
          <w:sz w:val="24"/>
          <w:szCs w:val="24"/>
        </w:rPr>
        <w:t>.</w:t>
      </w:r>
    </w:p>
    <w:p w:rsidR="00074D5A" w:rsidRPr="00502608" w:rsidRDefault="00074D5A">
      <w:pPr>
        <w:ind w:left="851"/>
        <w:jc w:val="both"/>
        <w:rPr>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6</w:t>
      </w:r>
      <w:r w:rsidR="008C6A07" w:rsidRPr="00F275C9">
        <w:rPr>
          <w:b/>
          <w:sz w:val="24"/>
          <w:szCs w:val="24"/>
          <w:vertAlign w:val="superscript"/>
        </w:rPr>
        <w:t>o</w:t>
      </w:r>
      <w:r w:rsidRPr="00F275C9">
        <w:rPr>
          <w:sz w:val="24"/>
          <w:szCs w:val="24"/>
        </w:rPr>
        <w:t xml:space="preserve"> - Os programas e planos de atividades, bem como os projetos isolados, após aprovação pelo Conselho Departamental, serão submetidos à respectiva Câmara especializada do </w:t>
      </w:r>
      <w:proofErr w:type="spellStart"/>
      <w:proofErr w:type="gramStart"/>
      <w:r w:rsidRPr="00F275C9">
        <w:rPr>
          <w:sz w:val="24"/>
          <w:szCs w:val="24"/>
        </w:rPr>
        <w:t>C</w:t>
      </w:r>
      <w:r w:rsidR="002F7B1B" w:rsidRPr="00F275C9">
        <w:rPr>
          <w:sz w:val="24"/>
          <w:szCs w:val="24"/>
        </w:rPr>
        <w:t>onsUni</w:t>
      </w:r>
      <w:proofErr w:type="spellEnd"/>
      <w:proofErr w:type="gramEnd"/>
      <w:r w:rsidRPr="00F275C9">
        <w:rPr>
          <w:sz w:val="24"/>
          <w:szCs w:val="24"/>
        </w:rPr>
        <w:t xml:space="preserve">, </w:t>
      </w:r>
      <w:r w:rsidR="009D26AD" w:rsidRPr="00F275C9">
        <w:rPr>
          <w:sz w:val="24"/>
          <w:szCs w:val="24"/>
        </w:rPr>
        <w:t xml:space="preserve">Conselho </w:t>
      </w:r>
      <w:r w:rsidRPr="00F275C9">
        <w:rPr>
          <w:sz w:val="24"/>
          <w:szCs w:val="24"/>
        </w:rPr>
        <w:t>de Pesquisa</w:t>
      </w:r>
      <w:r w:rsidRPr="00502608">
        <w:rPr>
          <w:sz w:val="24"/>
          <w:szCs w:val="24"/>
        </w:rPr>
        <w:t xml:space="preserve"> ou de Extensão, para deliberação final.</w:t>
      </w:r>
    </w:p>
    <w:p w:rsidR="00074D5A" w:rsidRPr="00502608" w:rsidRDefault="00074D5A">
      <w:pPr>
        <w:ind w:firstLine="851"/>
        <w:jc w:val="both"/>
        <w:rPr>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7</w:t>
      </w:r>
      <w:r w:rsidR="008C6A07" w:rsidRPr="00F275C9">
        <w:rPr>
          <w:b/>
          <w:sz w:val="24"/>
          <w:szCs w:val="24"/>
          <w:vertAlign w:val="superscript"/>
        </w:rPr>
        <w:t>o</w:t>
      </w:r>
      <w:r w:rsidR="002F7B1B" w:rsidRPr="00F275C9">
        <w:rPr>
          <w:sz w:val="24"/>
          <w:szCs w:val="24"/>
        </w:rPr>
        <w:t xml:space="preserve"> -</w:t>
      </w:r>
      <w:r w:rsidR="002F7B1B" w:rsidRPr="00502608">
        <w:rPr>
          <w:sz w:val="24"/>
          <w:szCs w:val="24"/>
        </w:rPr>
        <w:t xml:space="preserve"> </w:t>
      </w:r>
      <w:r w:rsidRPr="00502608">
        <w:rPr>
          <w:sz w:val="24"/>
          <w:szCs w:val="24"/>
        </w:rPr>
        <w:t>Os programas, planos e projetos devem prever necessariamente:</w:t>
      </w:r>
    </w:p>
    <w:p w:rsidR="00074D5A" w:rsidRPr="00502608" w:rsidRDefault="00074D5A">
      <w:pPr>
        <w:ind w:left="851"/>
        <w:jc w:val="both"/>
        <w:rPr>
          <w:sz w:val="24"/>
          <w:szCs w:val="24"/>
        </w:rPr>
      </w:pPr>
      <w:r w:rsidRPr="00502608">
        <w:rPr>
          <w:b/>
          <w:sz w:val="24"/>
          <w:szCs w:val="24"/>
        </w:rPr>
        <w:lastRenderedPageBreak/>
        <w:t>I</w:t>
      </w:r>
      <w:r w:rsidRPr="00502608">
        <w:rPr>
          <w:sz w:val="24"/>
          <w:szCs w:val="24"/>
        </w:rPr>
        <w:t xml:space="preserve"> - a composição de custos de responsabilidade do parceiro externo à instituição, especialmente:</w:t>
      </w:r>
    </w:p>
    <w:p w:rsidR="00074D5A" w:rsidRPr="00502608" w:rsidRDefault="00074D5A">
      <w:pPr>
        <w:ind w:left="851"/>
        <w:jc w:val="both"/>
        <w:rPr>
          <w:sz w:val="24"/>
          <w:szCs w:val="24"/>
        </w:rPr>
      </w:pPr>
      <w:r w:rsidRPr="00502608">
        <w:rPr>
          <w:b/>
          <w:sz w:val="24"/>
          <w:szCs w:val="24"/>
        </w:rPr>
        <w:t xml:space="preserve">a) </w:t>
      </w:r>
      <w:r w:rsidRPr="00502608">
        <w:rPr>
          <w:sz w:val="24"/>
          <w:szCs w:val="24"/>
        </w:rPr>
        <w:t>ressarcimento à UFSCar, através das unidades envolvidas, pela utilização de material de consumo, insumos, equipamentos e instalações;</w:t>
      </w:r>
    </w:p>
    <w:p w:rsidR="00074D5A" w:rsidRPr="00502608" w:rsidRDefault="00074D5A">
      <w:pPr>
        <w:ind w:left="851"/>
        <w:jc w:val="both"/>
        <w:rPr>
          <w:sz w:val="24"/>
          <w:szCs w:val="24"/>
        </w:rPr>
      </w:pPr>
      <w:r w:rsidRPr="00502608">
        <w:rPr>
          <w:b/>
          <w:sz w:val="24"/>
          <w:szCs w:val="24"/>
        </w:rPr>
        <w:t>b)</w:t>
      </w:r>
      <w:r w:rsidRPr="00502608">
        <w:rPr>
          <w:sz w:val="24"/>
          <w:szCs w:val="24"/>
        </w:rPr>
        <w:t xml:space="preserve"> despesas de transporte, alimentação e alojamento do pessoal envolvido, na atividade que assim demandar;</w:t>
      </w:r>
    </w:p>
    <w:p w:rsidR="00074D5A" w:rsidRPr="00502608" w:rsidRDefault="00074D5A">
      <w:pPr>
        <w:ind w:left="851"/>
        <w:jc w:val="both"/>
        <w:rPr>
          <w:sz w:val="24"/>
          <w:szCs w:val="24"/>
        </w:rPr>
      </w:pPr>
      <w:r w:rsidRPr="00502608">
        <w:rPr>
          <w:b/>
          <w:sz w:val="24"/>
          <w:szCs w:val="24"/>
        </w:rPr>
        <w:t>c)</w:t>
      </w:r>
      <w:r w:rsidRPr="00502608">
        <w:rPr>
          <w:sz w:val="24"/>
          <w:szCs w:val="24"/>
        </w:rPr>
        <w:t xml:space="preserve"> </w:t>
      </w:r>
      <w:proofErr w:type="gramStart"/>
      <w:r w:rsidRPr="00502608">
        <w:rPr>
          <w:sz w:val="24"/>
          <w:szCs w:val="24"/>
        </w:rPr>
        <w:t>taxa</w:t>
      </w:r>
      <w:proofErr w:type="gramEnd"/>
      <w:r w:rsidRPr="00502608">
        <w:rPr>
          <w:sz w:val="24"/>
          <w:szCs w:val="24"/>
        </w:rPr>
        <w:t xml:space="preserve"> de administração, tributos e encargos sociais, quando houver.</w:t>
      </w:r>
    </w:p>
    <w:p w:rsidR="00074D5A" w:rsidRPr="00502608" w:rsidRDefault="00074D5A">
      <w:pPr>
        <w:ind w:left="851"/>
        <w:jc w:val="both"/>
        <w:rPr>
          <w:sz w:val="24"/>
          <w:szCs w:val="24"/>
        </w:rPr>
      </w:pPr>
      <w:r w:rsidRPr="00502608">
        <w:rPr>
          <w:b/>
          <w:sz w:val="24"/>
          <w:szCs w:val="24"/>
        </w:rPr>
        <w:t>II</w:t>
      </w:r>
      <w:r w:rsidRPr="00502608">
        <w:rPr>
          <w:sz w:val="24"/>
          <w:szCs w:val="24"/>
        </w:rPr>
        <w:t xml:space="preserve"> - a destinação de recursos pelo parceiro externo para a remuneração:</w:t>
      </w:r>
    </w:p>
    <w:p w:rsidR="00074D5A" w:rsidRPr="00502608" w:rsidRDefault="00074D5A">
      <w:pPr>
        <w:ind w:left="851"/>
        <w:jc w:val="both"/>
        <w:rPr>
          <w:sz w:val="24"/>
          <w:szCs w:val="24"/>
        </w:rPr>
      </w:pPr>
      <w:r w:rsidRPr="00502608">
        <w:rPr>
          <w:b/>
          <w:sz w:val="24"/>
          <w:szCs w:val="24"/>
        </w:rPr>
        <w:t>a)</w:t>
      </w:r>
      <w:r w:rsidRPr="00502608">
        <w:rPr>
          <w:sz w:val="24"/>
          <w:szCs w:val="24"/>
        </w:rPr>
        <w:t xml:space="preserve"> dos serviços prestados pela UFSCar;</w:t>
      </w:r>
    </w:p>
    <w:p w:rsidR="00074D5A" w:rsidRPr="00502608" w:rsidRDefault="00074D5A">
      <w:pPr>
        <w:ind w:left="851"/>
        <w:jc w:val="both"/>
        <w:rPr>
          <w:sz w:val="24"/>
          <w:szCs w:val="24"/>
        </w:rPr>
      </w:pPr>
      <w:r w:rsidRPr="00502608">
        <w:rPr>
          <w:b/>
          <w:sz w:val="24"/>
          <w:szCs w:val="24"/>
        </w:rPr>
        <w:t>b)</w:t>
      </w:r>
      <w:r w:rsidRPr="00502608">
        <w:rPr>
          <w:sz w:val="24"/>
          <w:szCs w:val="24"/>
        </w:rPr>
        <w:t xml:space="preserve"> pelo conhecimento científico, ou tecnologia, gerado, transferido ou compartilhado;</w:t>
      </w:r>
    </w:p>
    <w:p w:rsidR="00074D5A" w:rsidRPr="00502608" w:rsidRDefault="00074D5A">
      <w:pPr>
        <w:ind w:left="851"/>
        <w:jc w:val="both"/>
        <w:rPr>
          <w:sz w:val="24"/>
          <w:szCs w:val="24"/>
        </w:rPr>
      </w:pPr>
      <w:r w:rsidRPr="00502608">
        <w:rPr>
          <w:b/>
          <w:sz w:val="24"/>
          <w:szCs w:val="24"/>
        </w:rPr>
        <w:t>c)</w:t>
      </w:r>
      <w:r w:rsidRPr="00502608">
        <w:rPr>
          <w:sz w:val="24"/>
          <w:szCs w:val="24"/>
        </w:rPr>
        <w:t xml:space="preserve"> pelo produto, obra ou material resultante.</w:t>
      </w:r>
    </w:p>
    <w:p w:rsidR="00074D5A" w:rsidRPr="00502608" w:rsidRDefault="00074D5A">
      <w:pPr>
        <w:ind w:left="851"/>
        <w:jc w:val="both"/>
        <w:rPr>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8</w:t>
      </w:r>
      <w:r w:rsidR="008C6A07" w:rsidRPr="00F275C9">
        <w:rPr>
          <w:b/>
          <w:sz w:val="24"/>
          <w:szCs w:val="24"/>
          <w:vertAlign w:val="superscript"/>
        </w:rPr>
        <w:t>o</w:t>
      </w:r>
      <w:r w:rsidRPr="00F275C9">
        <w:rPr>
          <w:sz w:val="24"/>
          <w:szCs w:val="24"/>
        </w:rPr>
        <w:t xml:space="preserve"> -</w:t>
      </w:r>
      <w:r w:rsidRPr="00502608">
        <w:rPr>
          <w:sz w:val="24"/>
          <w:szCs w:val="24"/>
        </w:rPr>
        <w:t xml:space="preserve"> Os recursos oriundos dos programas, planos ou projetos objeto desta Portaria, após a dedução dos custos previstos acima, serão distribuídos necessariamente a:</w:t>
      </w:r>
    </w:p>
    <w:p w:rsidR="00074D5A" w:rsidRPr="00502608" w:rsidRDefault="00074D5A">
      <w:pPr>
        <w:ind w:left="851"/>
        <w:jc w:val="both"/>
        <w:rPr>
          <w:sz w:val="24"/>
          <w:szCs w:val="24"/>
        </w:rPr>
      </w:pPr>
      <w:r w:rsidRPr="00502608">
        <w:rPr>
          <w:b/>
          <w:sz w:val="24"/>
          <w:szCs w:val="24"/>
        </w:rPr>
        <w:t>I</w:t>
      </w:r>
      <w:r w:rsidRPr="00502608">
        <w:rPr>
          <w:sz w:val="24"/>
          <w:szCs w:val="24"/>
        </w:rPr>
        <w:t xml:space="preserve"> - fundos de apoio à pesquisa e à extensão, conforme a natureza da atividade;</w:t>
      </w:r>
    </w:p>
    <w:p w:rsidR="00074D5A" w:rsidRPr="00502608" w:rsidRDefault="00074D5A">
      <w:pPr>
        <w:ind w:left="851"/>
        <w:jc w:val="both"/>
        <w:rPr>
          <w:sz w:val="24"/>
          <w:szCs w:val="24"/>
        </w:rPr>
      </w:pPr>
      <w:r w:rsidRPr="00502608">
        <w:rPr>
          <w:b/>
          <w:sz w:val="24"/>
          <w:szCs w:val="24"/>
        </w:rPr>
        <w:t>II</w:t>
      </w:r>
      <w:r w:rsidRPr="00502608">
        <w:rPr>
          <w:sz w:val="24"/>
          <w:szCs w:val="24"/>
        </w:rPr>
        <w:t xml:space="preserve"> - unidades envolvidas;</w:t>
      </w:r>
    </w:p>
    <w:p w:rsidR="00074D5A" w:rsidRPr="00502608" w:rsidRDefault="00074D5A">
      <w:pPr>
        <w:ind w:left="851"/>
        <w:jc w:val="both"/>
        <w:rPr>
          <w:sz w:val="24"/>
          <w:szCs w:val="24"/>
        </w:rPr>
      </w:pPr>
      <w:r w:rsidRPr="00502608">
        <w:rPr>
          <w:b/>
          <w:sz w:val="24"/>
          <w:szCs w:val="24"/>
        </w:rPr>
        <w:t>III</w:t>
      </w:r>
      <w:r w:rsidRPr="00502608">
        <w:rPr>
          <w:sz w:val="24"/>
          <w:szCs w:val="24"/>
        </w:rPr>
        <w:t xml:space="preserve"> - pesquisadores e docentes, participantes e coordenadores;</w:t>
      </w:r>
    </w:p>
    <w:p w:rsidR="00074D5A" w:rsidRPr="00502608" w:rsidRDefault="00074D5A">
      <w:pPr>
        <w:ind w:left="851"/>
        <w:jc w:val="both"/>
        <w:rPr>
          <w:sz w:val="24"/>
          <w:szCs w:val="24"/>
        </w:rPr>
      </w:pPr>
      <w:r w:rsidRPr="00502608">
        <w:rPr>
          <w:b/>
          <w:sz w:val="24"/>
          <w:szCs w:val="24"/>
        </w:rPr>
        <w:t>IV</w:t>
      </w:r>
      <w:r w:rsidRPr="00502608">
        <w:rPr>
          <w:sz w:val="24"/>
          <w:szCs w:val="24"/>
        </w:rPr>
        <w:t xml:space="preserve"> - </w:t>
      </w:r>
      <w:proofErr w:type="gramStart"/>
      <w:r w:rsidRPr="00502608">
        <w:rPr>
          <w:sz w:val="24"/>
          <w:szCs w:val="24"/>
        </w:rPr>
        <w:t>discentes, monitores</w:t>
      </w:r>
      <w:proofErr w:type="gramEnd"/>
      <w:r w:rsidRPr="00502608">
        <w:rPr>
          <w:sz w:val="24"/>
          <w:szCs w:val="24"/>
        </w:rPr>
        <w:t xml:space="preserve"> e estagiários;</w:t>
      </w:r>
    </w:p>
    <w:p w:rsidR="00074D5A" w:rsidRPr="00502608" w:rsidRDefault="00074D5A">
      <w:pPr>
        <w:ind w:left="851"/>
        <w:jc w:val="both"/>
        <w:rPr>
          <w:sz w:val="24"/>
          <w:szCs w:val="24"/>
        </w:rPr>
      </w:pPr>
      <w:r w:rsidRPr="00502608">
        <w:rPr>
          <w:b/>
          <w:sz w:val="24"/>
          <w:szCs w:val="24"/>
        </w:rPr>
        <w:t>V</w:t>
      </w:r>
      <w:r w:rsidRPr="00502608">
        <w:rPr>
          <w:sz w:val="24"/>
          <w:szCs w:val="24"/>
        </w:rPr>
        <w:t xml:space="preserve"> - técnico-administrativos colaboradores.</w:t>
      </w:r>
    </w:p>
    <w:p w:rsidR="00074D5A" w:rsidRPr="00502608" w:rsidRDefault="00074D5A">
      <w:pPr>
        <w:ind w:left="851"/>
        <w:jc w:val="both"/>
        <w:rPr>
          <w:sz w:val="24"/>
          <w:szCs w:val="24"/>
        </w:rPr>
      </w:pPr>
    </w:p>
    <w:p w:rsidR="00074D5A" w:rsidRPr="00502608" w:rsidRDefault="00074D5A">
      <w:pPr>
        <w:ind w:firstLine="851"/>
        <w:jc w:val="both"/>
        <w:rPr>
          <w:sz w:val="24"/>
          <w:szCs w:val="24"/>
        </w:rPr>
      </w:pPr>
      <w:r w:rsidRPr="00F275C9">
        <w:rPr>
          <w:b/>
          <w:sz w:val="24"/>
          <w:szCs w:val="24"/>
        </w:rPr>
        <w:t>Art. 1</w:t>
      </w:r>
      <w:r w:rsidR="00AE7292" w:rsidRPr="00F275C9">
        <w:rPr>
          <w:b/>
          <w:sz w:val="24"/>
          <w:szCs w:val="24"/>
        </w:rPr>
        <w:t>9</w:t>
      </w:r>
      <w:r w:rsidR="008C6A07" w:rsidRPr="00F275C9">
        <w:rPr>
          <w:b/>
          <w:sz w:val="24"/>
          <w:szCs w:val="24"/>
          <w:vertAlign w:val="superscript"/>
        </w:rPr>
        <w:t>o</w:t>
      </w:r>
      <w:r w:rsidRPr="00F275C9">
        <w:rPr>
          <w:sz w:val="24"/>
          <w:szCs w:val="24"/>
        </w:rPr>
        <w:t xml:space="preserve"> - Os</w:t>
      </w:r>
      <w:r w:rsidRPr="00502608">
        <w:rPr>
          <w:sz w:val="24"/>
          <w:szCs w:val="24"/>
        </w:rPr>
        <w:t xml:space="preserve"> programas, planos e projetos de atividades que envolvam recursos externos podem ser contratados:</w:t>
      </w:r>
    </w:p>
    <w:p w:rsidR="00074D5A" w:rsidRPr="00502608" w:rsidRDefault="00074D5A">
      <w:pPr>
        <w:ind w:left="851"/>
        <w:jc w:val="both"/>
        <w:rPr>
          <w:sz w:val="24"/>
          <w:szCs w:val="24"/>
        </w:rPr>
      </w:pPr>
      <w:r w:rsidRPr="00502608">
        <w:rPr>
          <w:b/>
          <w:sz w:val="24"/>
          <w:szCs w:val="24"/>
        </w:rPr>
        <w:t>I</w:t>
      </w:r>
      <w:r w:rsidRPr="00502608">
        <w:rPr>
          <w:sz w:val="24"/>
          <w:szCs w:val="24"/>
        </w:rPr>
        <w:t xml:space="preserve"> - pela UFSCar;</w:t>
      </w:r>
    </w:p>
    <w:p w:rsidR="00074D5A" w:rsidRPr="00502608" w:rsidRDefault="00074D5A">
      <w:pPr>
        <w:ind w:left="851"/>
        <w:jc w:val="both"/>
        <w:rPr>
          <w:sz w:val="24"/>
          <w:szCs w:val="24"/>
        </w:rPr>
      </w:pPr>
      <w:r w:rsidRPr="00502608">
        <w:rPr>
          <w:b/>
          <w:sz w:val="24"/>
          <w:szCs w:val="24"/>
        </w:rPr>
        <w:t>II</w:t>
      </w:r>
      <w:r w:rsidRPr="00502608">
        <w:rPr>
          <w:sz w:val="24"/>
          <w:szCs w:val="24"/>
        </w:rPr>
        <w:t xml:space="preserve"> - por instituição de fomento científico e </w:t>
      </w:r>
      <w:proofErr w:type="gramStart"/>
      <w:r w:rsidRPr="00502608">
        <w:rPr>
          <w:sz w:val="24"/>
          <w:szCs w:val="24"/>
        </w:rPr>
        <w:t>tecnológico devidamente credenciada</w:t>
      </w:r>
      <w:proofErr w:type="gramEnd"/>
      <w:r w:rsidR="00B37015">
        <w:rPr>
          <w:sz w:val="24"/>
          <w:szCs w:val="24"/>
        </w:rPr>
        <w:t xml:space="preserve"> na UFSCar</w:t>
      </w:r>
      <w:r w:rsidRPr="00502608">
        <w:rPr>
          <w:sz w:val="24"/>
          <w:szCs w:val="24"/>
        </w:rPr>
        <w:t>, como agente ou como interveniente.</w:t>
      </w:r>
    </w:p>
    <w:p w:rsidR="00074D5A" w:rsidRPr="00502608" w:rsidRDefault="00074D5A">
      <w:pPr>
        <w:ind w:left="851"/>
        <w:jc w:val="both"/>
        <w:rPr>
          <w:sz w:val="24"/>
          <w:szCs w:val="24"/>
        </w:rPr>
      </w:pPr>
    </w:p>
    <w:p w:rsidR="00074D5A" w:rsidRPr="00502608" w:rsidRDefault="00074D5A">
      <w:pPr>
        <w:ind w:firstLine="851"/>
        <w:jc w:val="both"/>
        <w:rPr>
          <w:sz w:val="24"/>
          <w:szCs w:val="24"/>
        </w:rPr>
      </w:pPr>
      <w:r w:rsidRPr="00502608">
        <w:rPr>
          <w:b/>
          <w:sz w:val="24"/>
          <w:szCs w:val="24"/>
        </w:rPr>
        <w:t xml:space="preserve">Art. </w:t>
      </w:r>
      <w:r w:rsidR="00AE7292" w:rsidRPr="00B37015">
        <w:rPr>
          <w:b/>
          <w:sz w:val="24"/>
          <w:szCs w:val="24"/>
        </w:rPr>
        <w:t>20</w:t>
      </w:r>
      <w:r w:rsidR="008C6A07" w:rsidRPr="00B37015">
        <w:rPr>
          <w:b/>
          <w:sz w:val="24"/>
          <w:szCs w:val="24"/>
          <w:vertAlign w:val="superscript"/>
        </w:rPr>
        <w:t>o</w:t>
      </w:r>
      <w:r w:rsidRPr="00502608">
        <w:rPr>
          <w:sz w:val="24"/>
          <w:szCs w:val="24"/>
        </w:rPr>
        <w:t xml:space="preserve"> - A participação de membros do corpo docente da UFSCar nas atividades </w:t>
      </w:r>
      <w:r w:rsidRPr="00B37015">
        <w:rPr>
          <w:sz w:val="24"/>
          <w:szCs w:val="24"/>
        </w:rPr>
        <w:t>objeto dest</w:t>
      </w:r>
      <w:r w:rsidR="002F7B1B" w:rsidRPr="00B37015">
        <w:rPr>
          <w:sz w:val="24"/>
          <w:szCs w:val="24"/>
        </w:rPr>
        <w:t>e</w:t>
      </w:r>
      <w:r w:rsidRPr="00B37015">
        <w:rPr>
          <w:sz w:val="24"/>
          <w:szCs w:val="24"/>
        </w:rPr>
        <w:t xml:space="preserve"> Capítulo deve observar as seguintes limitações, além de outras previstas em normas próprias:</w:t>
      </w:r>
    </w:p>
    <w:p w:rsidR="00074D5A" w:rsidRPr="00502608" w:rsidRDefault="00074D5A">
      <w:pPr>
        <w:ind w:left="851"/>
        <w:jc w:val="both"/>
        <w:rPr>
          <w:sz w:val="24"/>
          <w:szCs w:val="24"/>
        </w:rPr>
      </w:pPr>
      <w:r w:rsidRPr="00502608">
        <w:rPr>
          <w:b/>
          <w:sz w:val="24"/>
          <w:szCs w:val="24"/>
        </w:rPr>
        <w:t>I</w:t>
      </w:r>
      <w:r w:rsidRPr="00502608">
        <w:rPr>
          <w:sz w:val="24"/>
          <w:szCs w:val="24"/>
        </w:rPr>
        <w:t xml:space="preserve"> - para o docente em regime de dedicação exclusiva:</w:t>
      </w:r>
    </w:p>
    <w:p w:rsidR="00074D5A" w:rsidRPr="00502608" w:rsidRDefault="00074D5A">
      <w:pPr>
        <w:ind w:left="851"/>
        <w:jc w:val="both"/>
        <w:rPr>
          <w:sz w:val="24"/>
          <w:szCs w:val="24"/>
        </w:rPr>
      </w:pPr>
      <w:r w:rsidRPr="00502608">
        <w:rPr>
          <w:b/>
          <w:sz w:val="24"/>
          <w:szCs w:val="24"/>
        </w:rPr>
        <w:t>a)</w:t>
      </w:r>
      <w:r w:rsidRPr="00502608">
        <w:rPr>
          <w:sz w:val="24"/>
          <w:szCs w:val="24"/>
        </w:rPr>
        <w:t xml:space="preserve"> o comprometimento máximo da carga horária equivalente a 8 (oito) horas semanais, ao longo do ano;</w:t>
      </w:r>
    </w:p>
    <w:p w:rsidR="00074D5A" w:rsidRPr="00502608" w:rsidRDefault="00074D5A">
      <w:pPr>
        <w:ind w:left="851"/>
        <w:jc w:val="both"/>
        <w:rPr>
          <w:sz w:val="24"/>
          <w:szCs w:val="24"/>
        </w:rPr>
      </w:pPr>
      <w:r w:rsidRPr="00502608">
        <w:rPr>
          <w:b/>
          <w:sz w:val="24"/>
          <w:szCs w:val="24"/>
        </w:rPr>
        <w:t>b)</w:t>
      </w:r>
      <w:r w:rsidRPr="00502608">
        <w:rPr>
          <w:sz w:val="24"/>
          <w:szCs w:val="24"/>
        </w:rPr>
        <w:t xml:space="preserve"> o afastamento parcial </w:t>
      </w:r>
      <w:r w:rsidRPr="00B37015">
        <w:rPr>
          <w:sz w:val="24"/>
          <w:szCs w:val="24"/>
        </w:rPr>
        <w:t xml:space="preserve">das </w:t>
      </w:r>
      <w:r w:rsidR="002F7B1B" w:rsidRPr="00B37015">
        <w:rPr>
          <w:sz w:val="24"/>
          <w:szCs w:val="24"/>
        </w:rPr>
        <w:t>funções</w:t>
      </w:r>
      <w:r w:rsidRPr="00B37015">
        <w:rPr>
          <w:sz w:val="24"/>
          <w:szCs w:val="24"/>
        </w:rPr>
        <w:t xml:space="preserve"> por</w:t>
      </w:r>
      <w:r w:rsidRPr="00502608">
        <w:rPr>
          <w:sz w:val="24"/>
          <w:szCs w:val="24"/>
        </w:rPr>
        <w:t xml:space="preserve"> no máximo 3 (três) dias em uma mesma semana.</w:t>
      </w:r>
    </w:p>
    <w:p w:rsidR="00452BF2" w:rsidRPr="00B37015" w:rsidRDefault="00452BF2" w:rsidP="00452BF2">
      <w:pPr>
        <w:ind w:left="851"/>
        <w:jc w:val="both"/>
        <w:rPr>
          <w:color w:val="000000"/>
          <w:sz w:val="24"/>
          <w:szCs w:val="24"/>
          <w:shd w:val="clear" w:color="auto" w:fill="FFFFFF"/>
        </w:rPr>
      </w:pPr>
      <w:r w:rsidRPr="00B37015">
        <w:rPr>
          <w:b/>
          <w:sz w:val="24"/>
          <w:szCs w:val="24"/>
        </w:rPr>
        <w:t xml:space="preserve">c) </w:t>
      </w:r>
      <w:r w:rsidRPr="00B37015">
        <w:rPr>
          <w:color w:val="000000"/>
          <w:sz w:val="24"/>
          <w:szCs w:val="24"/>
          <w:shd w:val="clear" w:color="auto" w:fill="FFFFFF"/>
        </w:rPr>
        <w:t xml:space="preserve">os afastamentos para atividade de pesquisa terão um teto de 2 anos. O beneficiado por este afastamento deverá ficar igual período sem se afastar, mesmo que parcial. </w:t>
      </w:r>
    </w:p>
    <w:p w:rsidR="00074D5A" w:rsidRPr="00B37015" w:rsidRDefault="00074D5A">
      <w:pPr>
        <w:ind w:left="851"/>
        <w:jc w:val="both"/>
        <w:rPr>
          <w:sz w:val="24"/>
          <w:szCs w:val="24"/>
        </w:rPr>
      </w:pPr>
      <w:r w:rsidRPr="00B37015">
        <w:rPr>
          <w:b/>
          <w:sz w:val="24"/>
          <w:szCs w:val="24"/>
        </w:rPr>
        <w:t>II</w:t>
      </w:r>
      <w:r w:rsidRPr="00B37015">
        <w:rPr>
          <w:sz w:val="24"/>
          <w:szCs w:val="24"/>
        </w:rPr>
        <w:t xml:space="preserve"> - para o docente em regime de 20 (vinte) horas:</w:t>
      </w:r>
    </w:p>
    <w:p w:rsidR="00074D5A" w:rsidRPr="00502608" w:rsidRDefault="00074D5A" w:rsidP="001B3C16">
      <w:pPr>
        <w:tabs>
          <w:tab w:val="left" w:pos="7760"/>
        </w:tabs>
        <w:ind w:left="851"/>
        <w:jc w:val="both"/>
        <w:rPr>
          <w:sz w:val="24"/>
          <w:szCs w:val="24"/>
        </w:rPr>
      </w:pPr>
      <w:r w:rsidRPr="00B37015">
        <w:rPr>
          <w:b/>
          <w:sz w:val="24"/>
          <w:szCs w:val="24"/>
        </w:rPr>
        <w:t>a)</w:t>
      </w:r>
      <w:r w:rsidRPr="00B37015">
        <w:rPr>
          <w:sz w:val="24"/>
          <w:szCs w:val="24"/>
        </w:rPr>
        <w:t xml:space="preserve"> o não</w:t>
      </w:r>
      <w:r w:rsidR="002F7B1B" w:rsidRPr="00B37015">
        <w:rPr>
          <w:sz w:val="24"/>
          <w:szCs w:val="24"/>
        </w:rPr>
        <w:t xml:space="preserve"> comprometimento da</w:t>
      </w:r>
      <w:r w:rsidRPr="00B37015">
        <w:rPr>
          <w:sz w:val="24"/>
          <w:szCs w:val="24"/>
        </w:rPr>
        <w:t xml:space="preserve"> carga</w:t>
      </w:r>
      <w:r w:rsidRPr="00502608">
        <w:rPr>
          <w:sz w:val="24"/>
          <w:szCs w:val="24"/>
        </w:rPr>
        <w:t xml:space="preserve"> horária;</w:t>
      </w:r>
      <w:proofErr w:type="gramStart"/>
      <w:r w:rsidR="001B3C16" w:rsidRPr="00502608">
        <w:rPr>
          <w:sz w:val="24"/>
          <w:szCs w:val="24"/>
        </w:rPr>
        <w:tab/>
      </w:r>
      <w:proofErr w:type="gramEnd"/>
    </w:p>
    <w:p w:rsidR="00074D5A" w:rsidRPr="00502608" w:rsidRDefault="00074D5A">
      <w:pPr>
        <w:ind w:left="851"/>
        <w:jc w:val="both"/>
        <w:rPr>
          <w:sz w:val="24"/>
          <w:szCs w:val="24"/>
        </w:rPr>
      </w:pPr>
      <w:r w:rsidRPr="00502608">
        <w:rPr>
          <w:b/>
          <w:sz w:val="24"/>
          <w:szCs w:val="24"/>
        </w:rPr>
        <w:t>b)</w:t>
      </w:r>
      <w:r w:rsidRPr="00502608">
        <w:rPr>
          <w:sz w:val="24"/>
          <w:szCs w:val="24"/>
        </w:rPr>
        <w:t xml:space="preserve"> o não afastamento das funções regularmente atribuídas.</w:t>
      </w:r>
    </w:p>
    <w:p w:rsidR="00074D5A" w:rsidRPr="00502608" w:rsidRDefault="00074D5A">
      <w:pPr>
        <w:ind w:left="851"/>
        <w:jc w:val="both"/>
        <w:rPr>
          <w:sz w:val="24"/>
          <w:szCs w:val="24"/>
        </w:rPr>
      </w:pPr>
    </w:p>
    <w:p w:rsidR="00074D5A" w:rsidRPr="00502608" w:rsidRDefault="00074D5A">
      <w:pPr>
        <w:ind w:firstLine="851"/>
        <w:jc w:val="both"/>
        <w:rPr>
          <w:sz w:val="24"/>
          <w:szCs w:val="24"/>
        </w:rPr>
      </w:pPr>
      <w:r w:rsidRPr="00B37015">
        <w:rPr>
          <w:b/>
          <w:sz w:val="24"/>
          <w:szCs w:val="24"/>
        </w:rPr>
        <w:t>Art. 2</w:t>
      </w:r>
      <w:r w:rsidR="00AE7292" w:rsidRPr="00B37015">
        <w:rPr>
          <w:b/>
          <w:sz w:val="24"/>
          <w:szCs w:val="24"/>
        </w:rPr>
        <w:t>1</w:t>
      </w:r>
      <w:r w:rsidR="008C6A07" w:rsidRPr="00B37015">
        <w:rPr>
          <w:b/>
          <w:sz w:val="24"/>
          <w:szCs w:val="24"/>
          <w:vertAlign w:val="superscript"/>
        </w:rPr>
        <w:t>o</w:t>
      </w:r>
      <w:r w:rsidRPr="00B37015">
        <w:rPr>
          <w:sz w:val="24"/>
          <w:szCs w:val="24"/>
        </w:rPr>
        <w:t xml:space="preserve"> - Excetuam-se das disposições desta norma as atividades de caráter personalíssimo do docente, especialmente o recebimento de prêmios ou emolumentos em </w:t>
      </w:r>
      <w:r w:rsidR="009C1749" w:rsidRPr="00B37015">
        <w:rPr>
          <w:sz w:val="24"/>
          <w:szCs w:val="24"/>
        </w:rPr>
        <w:t>pecúnia</w:t>
      </w:r>
      <w:r w:rsidRPr="00502608">
        <w:rPr>
          <w:sz w:val="24"/>
          <w:szCs w:val="24"/>
        </w:rPr>
        <w:t xml:space="preserve"> pela participação em concursos científicos, bancas de instituições superiores de ensino e publicação eventual de artigos técnicos ou não.</w:t>
      </w:r>
    </w:p>
    <w:p w:rsidR="00074D5A" w:rsidRPr="00502608" w:rsidRDefault="00074D5A">
      <w:pPr>
        <w:ind w:firstLine="851"/>
        <w:jc w:val="both"/>
        <w:rPr>
          <w:sz w:val="24"/>
          <w:szCs w:val="24"/>
        </w:rPr>
      </w:pPr>
    </w:p>
    <w:p w:rsidR="00074D5A" w:rsidRPr="00502608" w:rsidRDefault="00074D5A">
      <w:pPr>
        <w:ind w:firstLine="851"/>
        <w:jc w:val="both"/>
        <w:rPr>
          <w:sz w:val="24"/>
          <w:szCs w:val="24"/>
        </w:rPr>
      </w:pPr>
      <w:r w:rsidRPr="00B37015">
        <w:rPr>
          <w:b/>
          <w:sz w:val="24"/>
          <w:szCs w:val="24"/>
        </w:rPr>
        <w:t>Art</w:t>
      </w:r>
      <w:r w:rsidRPr="00B37015">
        <w:rPr>
          <w:sz w:val="24"/>
          <w:szCs w:val="24"/>
        </w:rPr>
        <w:t xml:space="preserve">. </w:t>
      </w:r>
      <w:r w:rsidRPr="00B37015">
        <w:rPr>
          <w:b/>
          <w:sz w:val="24"/>
          <w:szCs w:val="24"/>
        </w:rPr>
        <w:t>2</w:t>
      </w:r>
      <w:r w:rsidR="00AE7292" w:rsidRPr="00B37015">
        <w:rPr>
          <w:b/>
          <w:sz w:val="24"/>
          <w:szCs w:val="24"/>
        </w:rPr>
        <w:t>2</w:t>
      </w:r>
      <w:r w:rsidR="008C6A07" w:rsidRPr="00B37015">
        <w:rPr>
          <w:b/>
          <w:sz w:val="24"/>
          <w:szCs w:val="24"/>
          <w:vertAlign w:val="superscript"/>
        </w:rPr>
        <w:t>o</w:t>
      </w:r>
      <w:r w:rsidRPr="00B37015">
        <w:rPr>
          <w:sz w:val="24"/>
          <w:szCs w:val="24"/>
        </w:rPr>
        <w:t xml:space="preserve"> - As disposições desta Portaria serão regulamentadas pelo Reitor, pelo Conselho </w:t>
      </w:r>
      <w:r w:rsidR="00AF0392" w:rsidRPr="00B37015">
        <w:rPr>
          <w:sz w:val="24"/>
          <w:szCs w:val="24"/>
        </w:rPr>
        <w:t>de Centro</w:t>
      </w:r>
      <w:r w:rsidRPr="00502608">
        <w:rPr>
          <w:sz w:val="24"/>
          <w:szCs w:val="24"/>
        </w:rPr>
        <w:t xml:space="preserve"> ou pelo Conselho Departamental, no âmbito de suas respectivas competências.</w:t>
      </w:r>
    </w:p>
    <w:p w:rsidR="00074D5A" w:rsidRPr="00502608" w:rsidRDefault="00074D5A">
      <w:pPr>
        <w:ind w:firstLine="851"/>
        <w:jc w:val="both"/>
        <w:rPr>
          <w:sz w:val="24"/>
          <w:szCs w:val="24"/>
        </w:rPr>
      </w:pPr>
    </w:p>
    <w:p w:rsidR="00074D5A" w:rsidRPr="00502608" w:rsidRDefault="00074D5A">
      <w:pPr>
        <w:ind w:firstLine="851"/>
        <w:jc w:val="both"/>
        <w:rPr>
          <w:sz w:val="24"/>
          <w:szCs w:val="24"/>
        </w:rPr>
      </w:pPr>
      <w:r w:rsidRPr="00502608">
        <w:rPr>
          <w:b/>
          <w:sz w:val="24"/>
          <w:szCs w:val="24"/>
        </w:rPr>
        <w:lastRenderedPageBreak/>
        <w:t>Art. 23</w:t>
      </w:r>
      <w:r w:rsidRPr="00502608">
        <w:rPr>
          <w:sz w:val="24"/>
          <w:szCs w:val="24"/>
        </w:rPr>
        <w:t xml:space="preserve"> - Esta Portaria entra em vigor nesta data, revogando-se as disposições em contrário, especialmente as contidas nas Portarias GR </w:t>
      </w:r>
      <w:proofErr w:type="spellStart"/>
      <w:r w:rsidRPr="00502608">
        <w:rPr>
          <w:sz w:val="24"/>
          <w:szCs w:val="24"/>
        </w:rPr>
        <w:t>n</w:t>
      </w:r>
      <w:r w:rsidRPr="00502608">
        <w:rPr>
          <w:sz w:val="24"/>
          <w:szCs w:val="24"/>
        </w:rPr>
        <w:fldChar w:fldCharType="begin"/>
      </w:r>
      <w:r w:rsidRPr="00502608">
        <w:rPr>
          <w:sz w:val="24"/>
          <w:szCs w:val="24"/>
        </w:rPr>
        <w:instrText>\SYMBOL 176 \f "Symbol"</w:instrText>
      </w:r>
      <w:r w:rsidRPr="00502608">
        <w:rPr>
          <w:sz w:val="24"/>
          <w:szCs w:val="24"/>
        </w:rPr>
        <w:fldChar w:fldCharType="end"/>
      </w:r>
      <w:r w:rsidR="009C1749" w:rsidRPr="00502608">
        <w:rPr>
          <w:sz w:val="24"/>
          <w:szCs w:val="24"/>
        </w:rPr>
        <w:t>s</w:t>
      </w:r>
      <w:proofErr w:type="spellEnd"/>
      <w:r w:rsidR="009C1749" w:rsidRPr="00502608">
        <w:rPr>
          <w:sz w:val="24"/>
          <w:szCs w:val="24"/>
        </w:rPr>
        <w:t xml:space="preserve"> 328,</w:t>
      </w:r>
      <w:r w:rsidRPr="00502608">
        <w:rPr>
          <w:sz w:val="24"/>
          <w:szCs w:val="24"/>
        </w:rPr>
        <w:t xml:space="preserve"> 331/86</w:t>
      </w:r>
      <w:r w:rsidR="009C1749" w:rsidRPr="00502608">
        <w:rPr>
          <w:sz w:val="24"/>
          <w:szCs w:val="24"/>
        </w:rPr>
        <w:t xml:space="preserve"> </w:t>
      </w:r>
      <w:r w:rsidR="009C1749" w:rsidRPr="00B37015">
        <w:rPr>
          <w:sz w:val="24"/>
          <w:szCs w:val="24"/>
        </w:rPr>
        <w:t xml:space="preserve">e </w:t>
      </w:r>
      <w:r w:rsidR="009C1749" w:rsidRPr="00B37015">
        <w:rPr>
          <w:b/>
          <w:sz w:val="24"/>
          <w:szCs w:val="24"/>
        </w:rPr>
        <w:t>677/94</w:t>
      </w:r>
      <w:r w:rsidRPr="00B37015">
        <w:rPr>
          <w:sz w:val="24"/>
          <w:szCs w:val="24"/>
        </w:rPr>
        <w:t>.</w:t>
      </w:r>
    </w:p>
    <w:p w:rsidR="00074D5A" w:rsidRPr="00502608" w:rsidRDefault="00074D5A">
      <w:pPr>
        <w:ind w:left="4253"/>
        <w:jc w:val="center"/>
        <w:rPr>
          <w:sz w:val="24"/>
          <w:szCs w:val="24"/>
        </w:rPr>
      </w:pPr>
    </w:p>
    <w:p w:rsidR="00074D5A" w:rsidRPr="00502608" w:rsidRDefault="00074D5A" w:rsidP="00DA3E4A">
      <w:pPr>
        <w:ind w:left="4253"/>
        <w:jc w:val="center"/>
        <w:outlineLvl w:val="0"/>
        <w:rPr>
          <w:sz w:val="24"/>
          <w:szCs w:val="24"/>
        </w:rPr>
      </w:pPr>
      <w:r w:rsidRPr="00502608">
        <w:rPr>
          <w:sz w:val="24"/>
          <w:szCs w:val="24"/>
        </w:rPr>
        <w:t>Prof</w:t>
      </w:r>
      <w:r w:rsidR="00AF0392" w:rsidRPr="00502608">
        <w:rPr>
          <w:sz w:val="24"/>
          <w:szCs w:val="24"/>
        </w:rPr>
        <w:t>a</w:t>
      </w:r>
      <w:r w:rsidRPr="00502608">
        <w:rPr>
          <w:sz w:val="24"/>
          <w:szCs w:val="24"/>
        </w:rPr>
        <w:t>.</w:t>
      </w:r>
      <w:r w:rsidR="00AF0392" w:rsidRPr="00502608">
        <w:rPr>
          <w:sz w:val="24"/>
          <w:szCs w:val="24"/>
        </w:rPr>
        <w:t xml:space="preserve"> </w:t>
      </w:r>
      <w:r w:rsidRPr="00502608">
        <w:rPr>
          <w:sz w:val="24"/>
          <w:szCs w:val="24"/>
        </w:rPr>
        <w:t>Dr</w:t>
      </w:r>
      <w:r w:rsidR="009C1749" w:rsidRPr="00502608">
        <w:rPr>
          <w:sz w:val="24"/>
          <w:szCs w:val="24"/>
        </w:rPr>
        <w:t>a</w:t>
      </w:r>
      <w:r w:rsidRPr="00502608">
        <w:rPr>
          <w:sz w:val="24"/>
          <w:szCs w:val="24"/>
        </w:rPr>
        <w:t xml:space="preserve">. </w:t>
      </w:r>
      <w:r w:rsidR="009C1749" w:rsidRPr="00502608">
        <w:rPr>
          <w:sz w:val="24"/>
          <w:szCs w:val="24"/>
        </w:rPr>
        <w:t>Wanda A. M. Hoffmann</w:t>
      </w:r>
    </w:p>
    <w:p w:rsidR="00074D5A" w:rsidRPr="00502608" w:rsidRDefault="00074D5A">
      <w:pPr>
        <w:ind w:left="4253"/>
        <w:jc w:val="center"/>
        <w:rPr>
          <w:sz w:val="24"/>
          <w:szCs w:val="24"/>
        </w:rPr>
      </w:pPr>
      <w:r w:rsidRPr="00502608">
        <w:rPr>
          <w:sz w:val="24"/>
          <w:szCs w:val="24"/>
        </w:rPr>
        <w:t>Reitor</w:t>
      </w:r>
      <w:r w:rsidR="009C1749" w:rsidRPr="00502608">
        <w:rPr>
          <w:sz w:val="24"/>
          <w:szCs w:val="24"/>
        </w:rPr>
        <w:t>a</w:t>
      </w:r>
    </w:p>
    <w:p w:rsidR="00074D5A" w:rsidRPr="00502608" w:rsidRDefault="00074D5A" w:rsidP="00F1370F">
      <w:pPr>
        <w:jc w:val="center"/>
        <w:rPr>
          <w:b/>
          <w:sz w:val="24"/>
          <w:szCs w:val="24"/>
        </w:rPr>
      </w:pPr>
      <w:r w:rsidRPr="00502608">
        <w:rPr>
          <w:sz w:val="24"/>
          <w:szCs w:val="24"/>
        </w:rPr>
        <w:br w:type="page"/>
      </w:r>
      <w:r w:rsidR="00F1370F">
        <w:rPr>
          <w:b/>
          <w:sz w:val="24"/>
          <w:szCs w:val="24"/>
        </w:rPr>
        <w:lastRenderedPageBreak/>
        <w:t xml:space="preserve">Formulário Sistema </w:t>
      </w:r>
      <w:proofErr w:type="gramStart"/>
      <w:r w:rsidR="00F1370F">
        <w:rPr>
          <w:b/>
          <w:sz w:val="24"/>
          <w:szCs w:val="24"/>
        </w:rPr>
        <w:t>SEI</w:t>
      </w:r>
      <w:proofErr w:type="gramEnd"/>
    </w:p>
    <w:p w:rsidR="00567BA9" w:rsidRPr="00502608" w:rsidRDefault="00567BA9" w:rsidP="00567BA9">
      <w:pPr>
        <w:jc w:val="center"/>
        <w:rPr>
          <w:b/>
          <w:sz w:val="24"/>
          <w:szCs w:val="24"/>
        </w:rPr>
      </w:pPr>
      <w:r w:rsidRPr="00502608">
        <w:rPr>
          <w:b/>
          <w:sz w:val="24"/>
          <w:szCs w:val="24"/>
        </w:rPr>
        <w:t>UNIVERSIDADE FEDERAL DE SÃO CARLOS</w:t>
      </w:r>
    </w:p>
    <w:p w:rsidR="00074D5A" w:rsidRPr="00502608" w:rsidRDefault="00074D5A">
      <w:pPr>
        <w:jc w:val="center"/>
        <w:rPr>
          <w:b/>
          <w:sz w:val="24"/>
          <w:szCs w:val="24"/>
        </w:rPr>
      </w:pPr>
      <w:r w:rsidRPr="00502608">
        <w:rPr>
          <w:b/>
          <w:sz w:val="24"/>
          <w:szCs w:val="24"/>
        </w:rPr>
        <w:t>SOLICITAÇÃO DE AFASTAMENTO</w:t>
      </w:r>
      <w:r w:rsidR="00F1370F">
        <w:rPr>
          <w:b/>
          <w:sz w:val="24"/>
          <w:szCs w:val="24"/>
        </w:rPr>
        <w:t xml:space="preserve"> NO PAÍS</w:t>
      </w:r>
      <w:r w:rsidRPr="00502608">
        <w:rPr>
          <w:b/>
          <w:sz w:val="24"/>
          <w:szCs w:val="24"/>
        </w:rPr>
        <w:t xml:space="preserve"> PARA:</w:t>
      </w:r>
    </w:p>
    <w:p w:rsidR="00074D5A" w:rsidRPr="00502608" w:rsidRDefault="00074D5A">
      <w:pPr>
        <w:jc w:val="both"/>
        <w:rPr>
          <w:sz w:val="24"/>
          <w:szCs w:val="24"/>
        </w:rPr>
      </w:pPr>
    </w:p>
    <w:p w:rsidR="00074D5A" w:rsidRPr="00502608" w:rsidRDefault="00F1370F">
      <w:pPr>
        <w:jc w:val="both"/>
        <w:rPr>
          <w:b/>
          <w:sz w:val="24"/>
          <w:szCs w:val="24"/>
        </w:rPr>
      </w:pPr>
      <w:r>
        <w:rPr>
          <w:b/>
          <w:sz w:val="24"/>
          <w:szCs w:val="24"/>
        </w:rPr>
        <w:t>(</w:t>
      </w:r>
      <w:r w:rsidR="00074D5A" w:rsidRPr="00502608">
        <w:rPr>
          <w:b/>
          <w:sz w:val="24"/>
          <w:szCs w:val="24"/>
        </w:rPr>
        <w:tab/>
        <w:t>) Participar de Supervisão/Cooperação Interinstitucional</w:t>
      </w:r>
    </w:p>
    <w:p w:rsidR="00074D5A" w:rsidRPr="00502608" w:rsidRDefault="00074D5A">
      <w:pPr>
        <w:jc w:val="both"/>
        <w:rPr>
          <w:b/>
          <w:sz w:val="24"/>
          <w:szCs w:val="24"/>
        </w:rPr>
      </w:pPr>
      <w:r w:rsidRPr="00502608">
        <w:rPr>
          <w:b/>
          <w:sz w:val="24"/>
          <w:szCs w:val="24"/>
        </w:rPr>
        <w:t>(</w:t>
      </w:r>
      <w:r w:rsidRPr="00502608">
        <w:rPr>
          <w:b/>
          <w:sz w:val="24"/>
          <w:szCs w:val="24"/>
        </w:rPr>
        <w:tab/>
        <w:t>) Participar de Assessoria/Consultoria/Prestação de Serviços</w:t>
      </w:r>
    </w:p>
    <w:p w:rsidR="00074D5A" w:rsidRPr="00502608" w:rsidRDefault="00074D5A">
      <w:pPr>
        <w:jc w:val="both"/>
        <w:rPr>
          <w:b/>
          <w:sz w:val="24"/>
          <w:szCs w:val="24"/>
        </w:rPr>
      </w:pPr>
      <w:r w:rsidRPr="00502608">
        <w:rPr>
          <w:b/>
          <w:sz w:val="24"/>
          <w:szCs w:val="24"/>
        </w:rPr>
        <w:t>(</w:t>
      </w:r>
      <w:r w:rsidRPr="00502608">
        <w:rPr>
          <w:b/>
          <w:sz w:val="24"/>
          <w:szCs w:val="24"/>
        </w:rPr>
        <w:tab/>
        <w:t>) Atividades de Pesquisa</w:t>
      </w:r>
    </w:p>
    <w:p w:rsidR="00F62748" w:rsidRPr="00502608" w:rsidRDefault="00F62748" w:rsidP="00F62748">
      <w:pPr>
        <w:jc w:val="both"/>
        <w:rPr>
          <w:sz w:val="24"/>
          <w:szCs w:val="24"/>
        </w:rPr>
      </w:pPr>
    </w:p>
    <w:p w:rsidR="00F62748" w:rsidRPr="00F1370F" w:rsidRDefault="00F62748" w:rsidP="00F62748">
      <w:pPr>
        <w:jc w:val="both"/>
        <w:rPr>
          <w:sz w:val="24"/>
          <w:szCs w:val="24"/>
        </w:rPr>
      </w:pPr>
      <w:r w:rsidRPr="00F1370F">
        <w:rPr>
          <w:sz w:val="24"/>
          <w:szCs w:val="24"/>
        </w:rPr>
        <w:t>Nº DO PROCESSO:</w:t>
      </w:r>
    </w:p>
    <w:p w:rsidR="00F62748" w:rsidRPr="00F1370F" w:rsidRDefault="00F62748" w:rsidP="00F62748">
      <w:pPr>
        <w:jc w:val="both"/>
        <w:rPr>
          <w:sz w:val="24"/>
          <w:szCs w:val="24"/>
        </w:rPr>
      </w:pPr>
      <w:r w:rsidRPr="00F1370F">
        <w:rPr>
          <w:sz w:val="24"/>
          <w:szCs w:val="24"/>
        </w:rPr>
        <w:t>DEPTO</w:t>
      </w:r>
      <w:proofErr w:type="gramStart"/>
      <w:r w:rsidRPr="00F1370F">
        <w:rPr>
          <w:sz w:val="24"/>
          <w:szCs w:val="24"/>
        </w:rPr>
        <w:t>.:</w:t>
      </w:r>
      <w:proofErr w:type="gramEnd"/>
    </w:p>
    <w:p w:rsidR="000F6DCB" w:rsidRPr="00F1370F" w:rsidRDefault="000F6DCB" w:rsidP="000F6DCB">
      <w:pPr>
        <w:jc w:val="both"/>
        <w:rPr>
          <w:sz w:val="24"/>
          <w:szCs w:val="24"/>
        </w:rPr>
      </w:pPr>
      <w:proofErr w:type="gramStart"/>
      <w:r w:rsidRPr="00F1370F">
        <w:rPr>
          <w:sz w:val="24"/>
          <w:szCs w:val="24"/>
        </w:rPr>
        <w:t xml:space="preserve">(      </w:t>
      </w:r>
      <w:proofErr w:type="gramEnd"/>
      <w:r w:rsidRPr="00F1370F">
        <w:rPr>
          <w:sz w:val="24"/>
          <w:szCs w:val="24"/>
        </w:rPr>
        <w:t>) INICIAL</w:t>
      </w:r>
      <w:r w:rsidRPr="00F1370F">
        <w:rPr>
          <w:sz w:val="24"/>
          <w:szCs w:val="24"/>
        </w:rPr>
        <w:tab/>
      </w:r>
      <w:r w:rsidRPr="00F1370F">
        <w:rPr>
          <w:sz w:val="24"/>
          <w:szCs w:val="24"/>
        </w:rPr>
        <w:tab/>
      </w:r>
      <w:r w:rsidRPr="00F1370F">
        <w:rPr>
          <w:sz w:val="24"/>
          <w:szCs w:val="24"/>
        </w:rPr>
        <w:tab/>
      </w:r>
      <w:r w:rsidRPr="00F1370F">
        <w:rPr>
          <w:sz w:val="24"/>
          <w:szCs w:val="24"/>
        </w:rPr>
        <w:tab/>
      </w:r>
      <w:r w:rsidRPr="00F1370F">
        <w:rPr>
          <w:sz w:val="24"/>
          <w:szCs w:val="24"/>
        </w:rPr>
        <w:tab/>
      </w:r>
    </w:p>
    <w:p w:rsidR="00F1370F" w:rsidRPr="00F1370F" w:rsidRDefault="000F6DCB" w:rsidP="000F6DCB">
      <w:pPr>
        <w:jc w:val="both"/>
        <w:rPr>
          <w:sz w:val="24"/>
          <w:szCs w:val="24"/>
        </w:rPr>
      </w:pPr>
      <w:proofErr w:type="gramStart"/>
      <w:r w:rsidRPr="00F1370F">
        <w:rPr>
          <w:sz w:val="24"/>
          <w:szCs w:val="24"/>
        </w:rPr>
        <w:t xml:space="preserve">(      </w:t>
      </w:r>
      <w:proofErr w:type="gramEnd"/>
      <w:r w:rsidRPr="00F1370F">
        <w:rPr>
          <w:sz w:val="24"/>
          <w:szCs w:val="24"/>
        </w:rPr>
        <w:t>) RENOVAÇÃO</w:t>
      </w:r>
      <w:r w:rsidRPr="00F1370F">
        <w:rPr>
          <w:sz w:val="24"/>
          <w:szCs w:val="24"/>
        </w:rPr>
        <w:tab/>
      </w:r>
      <w:r w:rsidRPr="00F1370F">
        <w:rPr>
          <w:sz w:val="24"/>
          <w:szCs w:val="24"/>
        </w:rPr>
        <w:tab/>
      </w:r>
      <w:r w:rsidRPr="00F1370F">
        <w:rPr>
          <w:sz w:val="24"/>
          <w:szCs w:val="24"/>
        </w:rPr>
        <w:tab/>
      </w:r>
      <w:r w:rsidRPr="00F1370F">
        <w:rPr>
          <w:sz w:val="24"/>
          <w:szCs w:val="24"/>
        </w:rPr>
        <w:tab/>
      </w:r>
    </w:p>
    <w:p w:rsidR="000F6DCB" w:rsidRPr="00502608" w:rsidRDefault="000F6DCB" w:rsidP="000F6DCB">
      <w:pPr>
        <w:jc w:val="both"/>
        <w:rPr>
          <w:sz w:val="24"/>
          <w:szCs w:val="24"/>
        </w:rPr>
      </w:pPr>
      <w:proofErr w:type="gramStart"/>
      <w:r w:rsidRPr="00F1370F">
        <w:rPr>
          <w:sz w:val="24"/>
          <w:szCs w:val="24"/>
        </w:rPr>
        <w:t xml:space="preserve">(      </w:t>
      </w:r>
      <w:proofErr w:type="gramEnd"/>
      <w:r w:rsidRPr="00F1370F">
        <w:rPr>
          <w:sz w:val="24"/>
          <w:szCs w:val="24"/>
        </w:rPr>
        <w:t>) PRORROGAÇÃO</w:t>
      </w:r>
      <w:r w:rsidRPr="00502608">
        <w:rPr>
          <w:sz w:val="24"/>
          <w:szCs w:val="24"/>
        </w:rPr>
        <w:tab/>
      </w:r>
      <w:r w:rsidRPr="00502608">
        <w:rPr>
          <w:sz w:val="24"/>
          <w:szCs w:val="24"/>
        </w:rPr>
        <w:tab/>
      </w:r>
      <w:r w:rsidRPr="00502608">
        <w:rPr>
          <w:sz w:val="24"/>
          <w:szCs w:val="24"/>
        </w:rPr>
        <w:tab/>
      </w:r>
      <w:r w:rsidRPr="00502608">
        <w:rPr>
          <w:sz w:val="24"/>
          <w:szCs w:val="24"/>
        </w:rPr>
        <w:tab/>
      </w:r>
    </w:p>
    <w:p w:rsidR="00074D5A" w:rsidRPr="00502608" w:rsidRDefault="00074D5A">
      <w:pPr>
        <w:jc w:val="both"/>
        <w:rPr>
          <w:b/>
          <w:sz w:val="24"/>
          <w:szCs w:val="24"/>
        </w:rPr>
      </w:pPr>
    </w:p>
    <w:p w:rsidR="00074D5A" w:rsidRPr="00F1370F" w:rsidRDefault="00074D5A" w:rsidP="00DA3E4A">
      <w:pPr>
        <w:jc w:val="both"/>
        <w:outlineLvl w:val="0"/>
        <w:rPr>
          <w:b/>
          <w:sz w:val="24"/>
          <w:szCs w:val="24"/>
        </w:rPr>
      </w:pPr>
      <w:r w:rsidRPr="00502608">
        <w:rPr>
          <w:b/>
          <w:sz w:val="24"/>
          <w:szCs w:val="24"/>
        </w:rPr>
        <w:t>1.</w:t>
      </w:r>
      <w:r w:rsidRPr="00502608">
        <w:rPr>
          <w:b/>
          <w:sz w:val="24"/>
          <w:szCs w:val="24"/>
        </w:rPr>
        <w:tab/>
        <w:t xml:space="preserve">Identificação do </w:t>
      </w:r>
      <w:proofErr w:type="gramStart"/>
      <w:r w:rsidRPr="00502608">
        <w:rPr>
          <w:b/>
          <w:sz w:val="24"/>
          <w:szCs w:val="24"/>
        </w:rPr>
        <w:t>solicitan</w:t>
      </w:r>
      <w:r w:rsidRPr="00F1370F">
        <w:rPr>
          <w:b/>
          <w:sz w:val="24"/>
          <w:szCs w:val="24"/>
        </w:rPr>
        <w:t>te</w:t>
      </w:r>
      <w:proofErr w:type="gramEnd"/>
    </w:p>
    <w:p w:rsidR="00074D5A" w:rsidRPr="00F1370F" w:rsidRDefault="00074D5A" w:rsidP="00DA3E4A">
      <w:pPr>
        <w:jc w:val="both"/>
        <w:outlineLvl w:val="0"/>
        <w:rPr>
          <w:b/>
          <w:sz w:val="24"/>
          <w:szCs w:val="24"/>
        </w:rPr>
      </w:pPr>
      <w:r w:rsidRPr="00F1370F">
        <w:rPr>
          <w:b/>
          <w:sz w:val="24"/>
          <w:szCs w:val="24"/>
        </w:rPr>
        <w:tab/>
        <w:t>Nome:__________________________________________________________</w:t>
      </w:r>
    </w:p>
    <w:p w:rsidR="007602EC" w:rsidRPr="00F1370F" w:rsidRDefault="007602EC" w:rsidP="007602EC">
      <w:pPr>
        <w:ind w:firstLine="709"/>
        <w:rPr>
          <w:b/>
          <w:sz w:val="24"/>
          <w:szCs w:val="24"/>
        </w:rPr>
      </w:pPr>
      <w:r w:rsidRPr="00F1370F">
        <w:rPr>
          <w:b/>
          <w:sz w:val="24"/>
          <w:szCs w:val="24"/>
        </w:rPr>
        <w:t>Filiação: Pai ______________________________________________</w:t>
      </w:r>
    </w:p>
    <w:p w:rsidR="007602EC" w:rsidRPr="00F1370F" w:rsidRDefault="007602EC" w:rsidP="007602EC">
      <w:pPr>
        <w:ind w:firstLine="709"/>
        <w:rPr>
          <w:b/>
          <w:sz w:val="24"/>
          <w:szCs w:val="24"/>
        </w:rPr>
      </w:pPr>
      <w:r w:rsidRPr="00F1370F">
        <w:rPr>
          <w:b/>
          <w:sz w:val="24"/>
          <w:szCs w:val="24"/>
        </w:rPr>
        <w:t xml:space="preserve">               Mãe: _____________________________________________</w:t>
      </w:r>
    </w:p>
    <w:p w:rsidR="007602EC" w:rsidRPr="00F1370F" w:rsidRDefault="007602EC" w:rsidP="007602EC">
      <w:pPr>
        <w:ind w:firstLine="709"/>
        <w:rPr>
          <w:b/>
          <w:sz w:val="24"/>
          <w:szCs w:val="24"/>
        </w:rPr>
      </w:pPr>
      <w:r w:rsidRPr="00F1370F">
        <w:rPr>
          <w:b/>
          <w:sz w:val="24"/>
          <w:szCs w:val="24"/>
        </w:rPr>
        <w:t>Nascimento: Data:____________ Local: ______________ Estado: ____</w:t>
      </w:r>
    </w:p>
    <w:p w:rsidR="007602EC" w:rsidRPr="00F1370F" w:rsidRDefault="007602EC" w:rsidP="007602EC">
      <w:pPr>
        <w:ind w:firstLine="709"/>
        <w:rPr>
          <w:b/>
          <w:sz w:val="24"/>
          <w:szCs w:val="24"/>
        </w:rPr>
      </w:pPr>
      <w:r w:rsidRPr="00F1370F">
        <w:rPr>
          <w:b/>
          <w:sz w:val="24"/>
          <w:szCs w:val="24"/>
        </w:rPr>
        <w:t xml:space="preserve"> Identidade Nº: ______________ Órgão Emissor: _______ Data: ______</w:t>
      </w:r>
    </w:p>
    <w:p w:rsidR="007602EC" w:rsidRPr="00F1370F" w:rsidRDefault="007602EC" w:rsidP="007602EC">
      <w:pPr>
        <w:ind w:firstLine="709"/>
        <w:rPr>
          <w:b/>
          <w:sz w:val="24"/>
          <w:szCs w:val="24"/>
        </w:rPr>
      </w:pPr>
      <w:r w:rsidRPr="00F1370F">
        <w:rPr>
          <w:b/>
          <w:sz w:val="24"/>
          <w:szCs w:val="24"/>
        </w:rPr>
        <w:t>Estado Civil: _________________ Cônjuge: _____________________</w:t>
      </w:r>
    </w:p>
    <w:p w:rsidR="007602EC" w:rsidRPr="00F1370F" w:rsidRDefault="007602EC" w:rsidP="007602EC">
      <w:pPr>
        <w:ind w:firstLine="709"/>
        <w:rPr>
          <w:b/>
          <w:sz w:val="24"/>
          <w:szCs w:val="24"/>
        </w:rPr>
      </w:pPr>
      <w:r w:rsidRPr="00F1370F">
        <w:rPr>
          <w:b/>
          <w:sz w:val="24"/>
          <w:szCs w:val="24"/>
        </w:rPr>
        <w:t>Nome De Solteira: _________________________________________</w:t>
      </w:r>
    </w:p>
    <w:p w:rsidR="007602EC" w:rsidRPr="00F1370F" w:rsidRDefault="007602EC" w:rsidP="007602EC">
      <w:pPr>
        <w:ind w:firstLine="709"/>
        <w:jc w:val="both"/>
        <w:outlineLvl w:val="0"/>
        <w:rPr>
          <w:b/>
          <w:sz w:val="24"/>
          <w:szCs w:val="24"/>
        </w:rPr>
      </w:pPr>
      <w:r w:rsidRPr="00F1370F">
        <w:rPr>
          <w:b/>
          <w:sz w:val="24"/>
          <w:szCs w:val="24"/>
        </w:rPr>
        <w:t>Endereço Completo (iniciar pelo atual, citando três anteriores):</w:t>
      </w:r>
      <w:proofErr w:type="gramStart"/>
      <w:r w:rsidRPr="00F1370F">
        <w:rPr>
          <w:b/>
          <w:sz w:val="24"/>
          <w:szCs w:val="24"/>
        </w:rPr>
        <w:t>________</w:t>
      </w:r>
      <w:proofErr w:type="gramEnd"/>
    </w:p>
    <w:p w:rsidR="007602EC" w:rsidRPr="00F1370F" w:rsidRDefault="007602EC" w:rsidP="007602EC">
      <w:pPr>
        <w:ind w:firstLine="709"/>
        <w:jc w:val="both"/>
        <w:outlineLvl w:val="0"/>
        <w:rPr>
          <w:b/>
          <w:sz w:val="24"/>
          <w:szCs w:val="24"/>
        </w:rPr>
      </w:pPr>
      <w:r w:rsidRPr="00F1370F">
        <w:rPr>
          <w:b/>
          <w:sz w:val="24"/>
          <w:szCs w:val="24"/>
        </w:rPr>
        <w:t>Escolaridade</w:t>
      </w:r>
      <w:r w:rsidRPr="00F1370F">
        <w:rPr>
          <w:sz w:val="24"/>
          <w:szCs w:val="24"/>
        </w:rPr>
        <w:t xml:space="preserve"> (Curso, Instituição, Local, Período, Títulos Obtidos</w:t>
      </w:r>
      <w:proofErr w:type="gramStart"/>
      <w:r w:rsidRPr="00F1370F">
        <w:rPr>
          <w:sz w:val="24"/>
          <w:szCs w:val="24"/>
        </w:rPr>
        <w:t>)</w:t>
      </w:r>
      <w:proofErr w:type="gramEnd"/>
      <w:r w:rsidRPr="00F1370F">
        <w:rPr>
          <w:sz w:val="24"/>
          <w:szCs w:val="24"/>
        </w:rPr>
        <w:t>____________________</w:t>
      </w:r>
    </w:p>
    <w:p w:rsidR="00074D5A" w:rsidRPr="00F1370F" w:rsidRDefault="00074D5A" w:rsidP="00DA3E4A">
      <w:pPr>
        <w:jc w:val="both"/>
        <w:outlineLvl w:val="0"/>
        <w:rPr>
          <w:b/>
          <w:sz w:val="24"/>
          <w:szCs w:val="24"/>
        </w:rPr>
      </w:pPr>
      <w:r w:rsidRPr="00F1370F">
        <w:rPr>
          <w:b/>
          <w:sz w:val="24"/>
          <w:szCs w:val="24"/>
        </w:rPr>
        <w:tab/>
        <w:t>Titulação:_______________________________________________________</w:t>
      </w:r>
    </w:p>
    <w:p w:rsidR="000F6DCB" w:rsidRPr="00F1370F" w:rsidRDefault="000F6DCB" w:rsidP="00DA3E4A">
      <w:pPr>
        <w:jc w:val="both"/>
        <w:outlineLvl w:val="0"/>
        <w:rPr>
          <w:b/>
          <w:sz w:val="24"/>
          <w:szCs w:val="24"/>
        </w:rPr>
      </w:pPr>
      <w:r w:rsidRPr="00F1370F">
        <w:rPr>
          <w:b/>
          <w:sz w:val="24"/>
          <w:szCs w:val="24"/>
        </w:rPr>
        <w:tab/>
        <w:t xml:space="preserve">Categoria </w:t>
      </w:r>
      <w:r w:rsidR="00F1370F" w:rsidRPr="00F1370F">
        <w:rPr>
          <w:b/>
          <w:sz w:val="24"/>
          <w:szCs w:val="24"/>
        </w:rPr>
        <w:t>(</w:t>
      </w:r>
      <w:r w:rsidRPr="00F1370F">
        <w:rPr>
          <w:b/>
          <w:sz w:val="24"/>
          <w:szCs w:val="24"/>
        </w:rPr>
        <w:t>Docente</w:t>
      </w:r>
      <w:r w:rsidR="00F1370F" w:rsidRPr="00F1370F">
        <w:rPr>
          <w:b/>
          <w:sz w:val="24"/>
          <w:szCs w:val="24"/>
        </w:rPr>
        <w:t>, TA</w:t>
      </w:r>
      <w:proofErr w:type="gramStart"/>
      <w:r w:rsidR="00F1370F" w:rsidRPr="00F1370F">
        <w:rPr>
          <w:b/>
          <w:sz w:val="24"/>
          <w:szCs w:val="24"/>
        </w:rPr>
        <w:t>)</w:t>
      </w:r>
      <w:proofErr w:type="gramEnd"/>
      <w:r w:rsidRPr="00F1370F">
        <w:rPr>
          <w:b/>
          <w:sz w:val="24"/>
          <w:szCs w:val="24"/>
        </w:rPr>
        <w:t>________________________________________________</w:t>
      </w:r>
    </w:p>
    <w:p w:rsidR="00074D5A" w:rsidRPr="00502608" w:rsidRDefault="00074D5A" w:rsidP="00DA3E4A">
      <w:pPr>
        <w:jc w:val="both"/>
        <w:outlineLvl w:val="0"/>
        <w:rPr>
          <w:b/>
          <w:sz w:val="24"/>
          <w:szCs w:val="24"/>
        </w:rPr>
      </w:pPr>
      <w:r w:rsidRPr="00F1370F">
        <w:rPr>
          <w:b/>
          <w:sz w:val="24"/>
          <w:szCs w:val="24"/>
        </w:rPr>
        <w:tab/>
        <w:t>Departamento:________</w:t>
      </w:r>
      <w:r w:rsidRPr="00502608">
        <w:rPr>
          <w:b/>
          <w:sz w:val="24"/>
          <w:szCs w:val="24"/>
        </w:rPr>
        <w:t>___________________________________________</w:t>
      </w:r>
    </w:p>
    <w:p w:rsidR="00074D5A" w:rsidRPr="00502608" w:rsidRDefault="00074D5A">
      <w:pPr>
        <w:jc w:val="both"/>
        <w:rPr>
          <w:b/>
          <w:sz w:val="24"/>
          <w:szCs w:val="24"/>
        </w:rPr>
      </w:pPr>
    </w:p>
    <w:p w:rsidR="00074D5A" w:rsidRPr="00502608" w:rsidRDefault="00074D5A" w:rsidP="00DA3E4A">
      <w:pPr>
        <w:jc w:val="both"/>
        <w:outlineLvl w:val="0"/>
        <w:rPr>
          <w:b/>
          <w:sz w:val="24"/>
          <w:szCs w:val="24"/>
        </w:rPr>
      </w:pPr>
      <w:r w:rsidRPr="00502608">
        <w:rPr>
          <w:b/>
          <w:sz w:val="24"/>
          <w:szCs w:val="24"/>
        </w:rPr>
        <w:t>2.</w:t>
      </w:r>
      <w:r w:rsidRPr="00502608">
        <w:rPr>
          <w:b/>
          <w:sz w:val="24"/>
          <w:szCs w:val="24"/>
        </w:rPr>
        <w:tab/>
        <w:t xml:space="preserve">Condições desta </w:t>
      </w:r>
      <w:proofErr w:type="gramStart"/>
      <w:r w:rsidRPr="00502608">
        <w:rPr>
          <w:b/>
          <w:sz w:val="24"/>
          <w:szCs w:val="24"/>
        </w:rPr>
        <w:t>solicitação</w:t>
      </w:r>
      <w:proofErr w:type="gramEnd"/>
    </w:p>
    <w:p w:rsidR="00074D5A" w:rsidRPr="00502608" w:rsidRDefault="00074D5A" w:rsidP="00DA3E4A">
      <w:pPr>
        <w:jc w:val="both"/>
        <w:outlineLvl w:val="0"/>
        <w:rPr>
          <w:b/>
          <w:sz w:val="24"/>
          <w:szCs w:val="24"/>
        </w:rPr>
      </w:pPr>
      <w:r w:rsidRPr="00502608">
        <w:rPr>
          <w:b/>
          <w:sz w:val="24"/>
          <w:szCs w:val="24"/>
        </w:rPr>
        <w:tab/>
        <w:t>Período: de ___/___/___</w:t>
      </w:r>
      <w:proofErr w:type="gramStart"/>
      <w:r w:rsidRPr="00502608">
        <w:rPr>
          <w:b/>
          <w:sz w:val="24"/>
          <w:szCs w:val="24"/>
        </w:rPr>
        <w:t xml:space="preserve">  </w:t>
      </w:r>
      <w:proofErr w:type="gramEnd"/>
      <w:r w:rsidRPr="00502608">
        <w:rPr>
          <w:b/>
          <w:sz w:val="24"/>
          <w:szCs w:val="24"/>
        </w:rPr>
        <w:t>a  ___/___/___</w:t>
      </w:r>
    </w:p>
    <w:p w:rsidR="00074D5A" w:rsidRPr="00502608" w:rsidRDefault="00074D5A">
      <w:pPr>
        <w:jc w:val="both"/>
        <w:rPr>
          <w:b/>
          <w:sz w:val="24"/>
          <w:szCs w:val="24"/>
        </w:rPr>
      </w:pPr>
      <w:r w:rsidRPr="00502608">
        <w:rPr>
          <w:b/>
          <w:sz w:val="24"/>
          <w:szCs w:val="24"/>
        </w:rPr>
        <w:tab/>
        <w:t>(</w:t>
      </w:r>
      <w:r w:rsidRPr="00502608">
        <w:rPr>
          <w:b/>
          <w:sz w:val="24"/>
          <w:szCs w:val="24"/>
        </w:rPr>
        <w:tab/>
        <w:t>) Integral,</w:t>
      </w:r>
    </w:p>
    <w:p w:rsidR="00074D5A" w:rsidRPr="00502608" w:rsidRDefault="00074D5A">
      <w:pPr>
        <w:jc w:val="both"/>
        <w:rPr>
          <w:b/>
          <w:sz w:val="24"/>
          <w:szCs w:val="24"/>
        </w:rPr>
      </w:pPr>
      <w:r w:rsidRPr="00502608">
        <w:rPr>
          <w:b/>
          <w:sz w:val="24"/>
          <w:szCs w:val="24"/>
        </w:rPr>
        <w:tab/>
        <w:t>(</w:t>
      </w:r>
      <w:r w:rsidRPr="00502608">
        <w:rPr>
          <w:b/>
          <w:sz w:val="24"/>
          <w:szCs w:val="24"/>
        </w:rPr>
        <w:tab/>
        <w:t>) Parcial, nos seguintes dias da semana:</w:t>
      </w:r>
      <w:proofErr w:type="gramStart"/>
      <w:r w:rsidRPr="00502608">
        <w:rPr>
          <w:b/>
          <w:sz w:val="24"/>
          <w:szCs w:val="24"/>
        </w:rPr>
        <w:t>________________________</w:t>
      </w:r>
      <w:proofErr w:type="gramEnd"/>
    </w:p>
    <w:p w:rsidR="00EE3CDE" w:rsidRPr="00F1370F" w:rsidRDefault="00EE3CDE" w:rsidP="00EE3CDE">
      <w:pPr>
        <w:ind w:firstLine="709"/>
        <w:rPr>
          <w:sz w:val="24"/>
          <w:szCs w:val="24"/>
        </w:rPr>
      </w:pPr>
      <w:r w:rsidRPr="00F1370F">
        <w:rPr>
          <w:sz w:val="24"/>
          <w:szCs w:val="24"/>
        </w:rPr>
        <w:t xml:space="preserve">Acumulação de Cargo:         Sim </w:t>
      </w:r>
      <w:proofErr w:type="gramStart"/>
      <w:r w:rsidRPr="00F1370F">
        <w:rPr>
          <w:sz w:val="24"/>
          <w:szCs w:val="24"/>
        </w:rPr>
        <w:t xml:space="preserve">(      </w:t>
      </w:r>
      <w:proofErr w:type="gramEnd"/>
      <w:r w:rsidRPr="00F1370F">
        <w:rPr>
          <w:sz w:val="24"/>
          <w:szCs w:val="24"/>
        </w:rPr>
        <w:t>)            Não (      )</w:t>
      </w:r>
    </w:p>
    <w:p w:rsidR="00EE3CDE" w:rsidRPr="00F1370F" w:rsidRDefault="00EE3CDE" w:rsidP="00EE3CDE">
      <w:pPr>
        <w:ind w:firstLine="709"/>
        <w:rPr>
          <w:sz w:val="24"/>
          <w:szCs w:val="24"/>
        </w:rPr>
      </w:pPr>
      <w:r w:rsidRPr="00F1370F">
        <w:rPr>
          <w:sz w:val="24"/>
          <w:szCs w:val="24"/>
        </w:rPr>
        <w:t>Órgão: ______________________________________________________</w:t>
      </w:r>
    </w:p>
    <w:p w:rsidR="00EE3CDE" w:rsidRPr="00F1370F" w:rsidRDefault="00EE3CDE" w:rsidP="00EE3CDE">
      <w:pPr>
        <w:ind w:firstLine="709"/>
        <w:rPr>
          <w:sz w:val="24"/>
          <w:szCs w:val="24"/>
        </w:rPr>
      </w:pPr>
      <w:r w:rsidRPr="00F1370F">
        <w:rPr>
          <w:sz w:val="24"/>
          <w:szCs w:val="24"/>
        </w:rPr>
        <w:t>Autorizado:</w:t>
      </w:r>
      <w:proofErr w:type="gramStart"/>
      <w:r w:rsidRPr="00F1370F">
        <w:rPr>
          <w:sz w:val="24"/>
          <w:szCs w:val="24"/>
        </w:rPr>
        <w:t xml:space="preserve">  </w:t>
      </w:r>
      <w:proofErr w:type="gramEnd"/>
      <w:r w:rsidRPr="00F1370F">
        <w:rPr>
          <w:sz w:val="24"/>
          <w:szCs w:val="24"/>
        </w:rPr>
        <w:t>Sim (      )        Não  (      )</w:t>
      </w:r>
    </w:p>
    <w:p w:rsidR="00EE3CDE" w:rsidRPr="00F1370F" w:rsidRDefault="00EE3CDE" w:rsidP="00EE3CDE">
      <w:pPr>
        <w:ind w:firstLine="709"/>
        <w:rPr>
          <w:sz w:val="24"/>
          <w:szCs w:val="24"/>
        </w:rPr>
      </w:pPr>
      <w:r w:rsidRPr="00F1370F">
        <w:rPr>
          <w:sz w:val="24"/>
          <w:szCs w:val="24"/>
        </w:rPr>
        <w:t>Regime Jurídico Atual:</w:t>
      </w:r>
      <w:proofErr w:type="gramStart"/>
      <w:r w:rsidRPr="00F1370F">
        <w:rPr>
          <w:sz w:val="24"/>
          <w:szCs w:val="24"/>
        </w:rPr>
        <w:t xml:space="preserve">  </w:t>
      </w:r>
      <w:proofErr w:type="gramEnd"/>
      <w:r w:rsidRPr="00F1370F">
        <w:rPr>
          <w:sz w:val="24"/>
          <w:szCs w:val="24"/>
        </w:rPr>
        <w:t>Estatutário (      )      CLT (     )</w:t>
      </w:r>
    </w:p>
    <w:p w:rsidR="00EE3CDE" w:rsidRPr="00502608" w:rsidRDefault="00EE3CDE">
      <w:pPr>
        <w:jc w:val="both"/>
        <w:rPr>
          <w:b/>
          <w:sz w:val="24"/>
          <w:szCs w:val="24"/>
        </w:rPr>
      </w:pPr>
    </w:p>
    <w:p w:rsidR="00074D5A" w:rsidRPr="00502608" w:rsidRDefault="00074D5A" w:rsidP="00DA3E4A">
      <w:pPr>
        <w:jc w:val="both"/>
        <w:outlineLvl w:val="0"/>
        <w:rPr>
          <w:b/>
          <w:sz w:val="24"/>
          <w:szCs w:val="24"/>
        </w:rPr>
      </w:pPr>
      <w:r w:rsidRPr="00502608">
        <w:rPr>
          <w:b/>
          <w:sz w:val="24"/>
          <w:szCs w:val="24"/>
        </w:rPr>
        <w:t>3.</w:t>
      </w:r>
      <w:r w:rsidRPr="00502608">
        <w:rPr>
          <w:b/>
          <w:sz w:val="24"/>
          <w:szCs w:val="24"/>
        </w:rPr>
        <w:tab/>
        <w:t>Informações sobre a atividade</w:t>
      </w:r>
      <w:r w:rsidR="00EE3CDE" w:rsidRPr="00502608">
        <w:rPr>
          <w:b/>
          <w:sz w:val="24"/>
          <w:szCs w:val="24"/>
        </w:rPr>
        <w:t xml:space="preserve"> (Natureza do Afastamento</w:t>
      </w:r>
      <w:proofErr w:type="gramStart"/>
      <w:r w:rsidR="00EE3CDE" w:rsidRPr="00502608">
        <w:rPr>
          <w:b/>
          <w:sz w:val="24"/>
          <w:szCs w:val="24"/>
        </w:rPr>
        <w:t>)</w:t>
      </w:r>
      <w:proofErr w:type="gramEnd"/>
    </w:p>
    <w:p w:rsidR="00074D5A" w:rsidRPr="00502608" w:rsidRDefault="00074D5A" w:rsidP="000F6DCB">
      <w:pPr>
        <w:ind w:left="709"/>
        <w:jc w:val="both"/>
        <w:outlineLvl w:val="0"/>
        <w:rPr>
          <w:b/>
          <w:sz w:val="24"/>
          <w:szCs w:val="24"/>
        </w:rPr>
      </w:pPr>
      <w:r w:rsidRPr="00502608">
        <w:rPr>
          <w:b/>
          <w:sz w:val="24"/>
          <w:szCs w:val="24"/>
        </w:rPr>
        <w:t>Denominação da atividade</w:t>
      </w:r>
      <w:r w:rsidR="001B3C16" w:rsidRPr="00502608">
        <w:rPr>
          <w:b/>
          <w:sz w:val="24"/>
          <w:szCs w:val="24"/>
        </w:rPr>
        <w:t xml:space="preserve"> </w:t>
      </w:r>
      <w:r w:rsidR="001B3C16" w:rsidRPr="00F1370F">
        <w:rPr>
          <w:b/>
          <w:sz w:val="24"/>
          <w:szCs w:val="24"/>
        </w:rPr>
        <w:t xml:space="preserve">de </w:t>
      </w:r>
      <w:r w:rsidR="00F1370F">
        <w:rPr>
          <w:b/>
          <w:sz w:val="24"/>
          <w:szCs w:val="24"/>
        </w:rPr>
        <w:t>pesquisa (e</w:t>
      </w:r>
      <w:r w:rsidR="0078710B" w:rsidRPr="00502608">
        <w:rPr>
          <w:b/>
          <w:sz w:val="24"/>
          <w:szCs w:val="24"/>
        </w:rPr>
        <w:t>specifique</w:t>
      </w:r>
      <w:r w:rsidR="00F1370F">
        <w:rPr>
          <w:b/>
          <w:sz w:val="24"/>
          <w:szCs w:val="24"/>
        </w:rPr>
        <w:t>)</w:t>
      </w:r>
      <w:r w:rsidRPr="00502608">
        <w:rPr>
          <w:b/>
          <w:sz w:val="24"/>
          <w:szCs w:val="24"/>
        </w:rPr>
        <w:t>:</w:t>
      </w:r>
      <w:r w:rsidR="000F6DCB" w:rsidRPr="00502608">
        <w:rPr>
          <w:b/>
          <w:sz w:val="24"/>
          <w:szCs w:val="24"/>
        </w:rPr>
        <w:t xml:space="preserve"> </w:t>
      </w:r>
      <w:r w:rsidRPr="00502608">
        <w:rPr>
          <w:b/>
          <w:sz w:val="24"/>
          <w:szCs w:val="24"/>
        </w:rPr>
        <w:t>_________________________________________</w:t>
      </w:r>
    </w:p>
    <w:p w:rsidR="00074D5A" w:rsidRPr="00502608" w:rsidRDefault="00074D5A" w:rsidP="007A1CBC">
      <w:pPr>
        <w:ind w:firstLine="708"/>
        <w:jc w:val="both"/>
        <w:outlineLvl w:val="0"/>
        <w:rPr>
          <w:b/>
          <w:sz w:val="24"/>
          <w:szCs w:val="24"/>
        </w:rPr>
      </w:pPr>
      <w:r w:rsidRPr="00502608">
        <w:rPr>
          <w:b/>
          <w:sz w:val="24"/>
          <w:szCs w:val="24"/>
        </w:rPr>
        <w:t>Instituição de destino:_____________________________________________</w:t>
      </w:r>
      <w:r w:rsidR="007A1CBC" w:rsidRPr="00502608">
        <w:rPr>
          <w:b/>
          <w:sz w:val="24"/>
          <w:szCs w:val="24"/>
        </w:rPr>
        <w:t xml:space="preserve"> Unidade</w:t>
      </w:r>
    </w:p>
    <w:p w:rsidR="007A1CBC" w:rsidRPr="00502608" w:rsidRDefault="007A1CBC" w:rsidP="007A1CBC">
      <w:pPr>
        <w:ind w:firstLine="708"/>
        <w:jc w:val="both"/>
        <w:outlineLvl w:val="0"/>
        <w:rPr>
          <w:b/>
          <w:sz w:val="24"/>
          <w:szCs w:val="24"/>
        </w:rPr>
      </w:pPr>
      <w:r w:rsidRPr="00502608">
        <w:rPr>
          <w:b/>
          <w:sz w:val="24"/>
          <w:szCs w:val="24"/>
        </w:rPr>
        <w:t>Nome do Orientador ou Supervisor____________________________________</w:t>
      </w:r>
    </w:p>
    <w:p w:rsidR="00074D5A" w:rsidRPr="00502608" w:rsidRDefault="00074D5A" w:rsidP="00DA3E4A">
      <w:pPr>
        <w:jc w:val="both"/>
        <w:outlineLvl w:val="0"/>
        <w:rPr>
          <w:b/>
          <w:sz w:val="24"/>
          <w:szCs w:val="24"/>
        </w:rPr>
      </w:pPr>
      <w:r w:rsidRPr="00502608">
        <w:rPr>
          <w:b/>
          <w:sz w:val="24"/>
          <w:szCs w:val="24"/>
        </w:rPr>
        <w:tab/>
        <w:t>Cidade:_______________________</w:t>
      </w:r>
      <w:proofErr w:type="gramStart"/>
      <w:r w:rsidRPr="00502608">
        <w:rPr>
          <w:b/>
          <w:sz w:val="24"/>
          <w:szCs w:val="24"/>
        </w:rPr>
        <w:t>Estado______________</w:t>
      </w:r>
      <w:r w:rsidR="0078710B" w:rsidRPr="00502608">
        <w:rPr>
          <w:b/>
          <w:sz w:val="24"/>
          <w:szCs w:val="24"/>
        </w:rPr>
        <w:t>País</w:t>
      </w:r>
      <w:r w:rsidRPr="00502608">
        <w:rPr>
          <w:b/>
          <w:sz w:val="24"/>
          <w:szCs w:val="24"/>
        </w:rPr>
        <w:t>______________</w:t>
      </w:r>
      <w:proofErr w:type="gramEnd"/>
    </w:p>
    <w:p w:rsidR="00074D5A" w:rsidRPr="00502608" w:rsidRDefault="00074D5A" w:rsidP="00DA3E4A">
      <w:pPr>
        <w:jc w:val="both"/>
        <w:outlineLvl w:val="0"/>
        <w:rPr>
          <w:b/>
          <w:sz w:val="24"/>
          <w:szCs w:val="24"/>
        </w:rPr>
      </w:pPr>
      <w:r w:rsidRPr="00502608">
        <w:rPr>
          <w:b/>
          <w:sz w:val="24"/>
          <w:szCs w:val="24"/>
        </w:rPr>
        <w:tab/>
        <w:t>Entidade (órgão) promotora:_______________________________________</w:t>
      </w:r>
    </w:p>
    <w:p w:rsidR="00074D5A" w:rsidRPr="00502608" w:rsidRDefault="00074D5A">
      <w:pPr>
        <w:jc w:val="both"/>
        <w:rPr>
          <w:b/>
          <w:sz w:val="24"/>
          <w:szCs w:val="24"/>
        </w:rPr>
      </w:pPr>
    </w:p>
    <w:p w:rsidR="00074D5A" w:rsidRPr="00502608" w:rsidRDefault="00074D5A" w:rsidP="00DA3E4A">
      <w:pPr>
        <w:jc w:val="both"/>
        <w:outlineLvl w:val="0"/>
        <w:rPr>
          <w:b/>
          <w:sz w:val="24"/>
          <w:szCs w:val="24"/>
        </w:rPr>
      </w:pPr>
      <w:r w:rsidRPr="00502608">
        <w:rPr>
          <w:b/>
          <w:sz w:val="24"/>
          <w:szCs w:val="24"/>
        </w:rPr>
        <w:t>4.</w:t>
      </w:r>
      <w:r w:rsidRPr="00502608">
        <w:rPr>
          <w:b/>
          <w:sz w:val="24"/>
          <w:szCs w:val="24"/>
        </w:rPr>
        <w:tab/>
        <w:t xml:space="preserve">Justificativa do solicitante para o presente </w:t>
      </w:r>
      <w:proofErr w:type="gramStart"/>
      <w:r w:rsidRPr="00502608">
        <w:rPr>
          <w:b/>
          <w:sz w:val="24"/>
          <w:szCs w:val="24"/>
        </w:rPr>
        <w:t>afastamento</w:t>
      </w:r>
      <w:proofErr w:type="gramEnd"/>
    </w:p>
    <w:p w:rsidR="00074D5A" w:rsidRPr="00502608" w:rsidRDefault="00074D5A">
      <w:pPr>
        <w:jc w:val="both"/>
        <w:rPr>
          <w:b/>
          <w:sz w:val="24"/>
          <w:szCs w:val="24"/>
        </w:rPr>
      </w:pPr>
      <w:r w:rsidRPr="00502608">
        <w:rPr>
          <w:b/>
          <w:sz w:val="24"/>
          <w:szCs w:val="24"/>
        </w:rPr>
        <w:tab/>
        <w:t>(anexar documentos comprobatórios)</w:t>
      </w:r>
    </w:p>
    <w:p w:rsidR="00074D5A" w:rsidRPr="00502608" w:rsidRDefault="00074D5A">
      <w:pPr>
        <w:jc w:val="both"/>
        <w:rPr>
          <w:b/>
          <w:sz w:val="24"/>
          <w:szCs w:val="24"/>
        </w:rPr>
      </w:pPr>
      <w:r w:rsidRPr="00502608">
        <w:rPr>
          <w:b/>
          <w:sz w:val="24"/>
          <w:szCs w:val="24"/>
        </w:rPr>
        <w:tab/>
        <w:t>_______________________________________________________________</w:t>
      </w:r>
    </w:p>
    <w:p w:rsidR="00074D5A" w:rsidRPr="00502608" w:rsidRDefault="00074D5A">
      <w:pPr>
        <w:jc w:val="both"/>
        <w:rPr>
          <w:b/>
          <w:sz w:val="24"/>
          <w:szCs w:val="24"/>
        </w:rPr>
      </w:pPr>
      <w:r w:rsidRPr="00502608">
        <w:rPr>
          <w:b/>
          <w:sz w:val="24"/>
          <w:szCs w:val="24"/>
        </w:rPr>
        <w:lastRenderedPageBreak/>
        <w:tab/>
        <w:t>_______________________________________________________________</w:t>
      </w:r>
    </w:p>
    <w:p w:rsidR="00074D5A" w:rsidRPr="00502608" w:rsidRDefault="00074D5A">
      <w:pPr>
        <w:jc w:val="both"/>
        <w:rPr>
          <w:b/>
          <w:sz w:val="24"/>
          <w:szCs w:val="24"/>
        </w:rPr>
      </w:pPr>
      <w:r w:rsidRPr="00502608">
        <w:rPr>
          <w:b/>
          <w:sz w:val="24"/>
          <w:szCs w:val="24"/>
        </w:rPr>
        <w:tab/>
        <w:t>_______________________________________________________________</w:t>
      </w:r>
    </w:p>
    <w:p w:rsidR="00074D5A" w:rsidRPr="00502608" w:rsidRDefault="00074D5A">
      <w:pPr>
        <w:jc w:val="both"/>
        <w:rPr>
          <w:b/>
          <w:sz w:val="24"/>
          <w:szCs w:val="24"/>
        </w:rPr>
      </w:pPr>
      <w:r w:rsidRPr="00502608">
        <w:rPr>
          <w:b/>
          <w:sz w:val="24"/>
          <w:szCs w:val="24"/>
        </w:rPr>
        <w:tab/>
        <w:t>_______________________________________________________________</w:t>
      </w:r>
    </w:p>
    <w:p w:rsidR="00074D5A" w:rsidRPr="00502608" w:rsidRDefault="00074D5A">
      <w:pPr>
        <w:jc w:val="both"/>
        <w:rPr>
          <w:b/>
          <w:sz w:val="24"/>
          <w:szCs w:val="24"/>
        </w:rPr>
      </w:pPr>
      <w:r w:rsidRPr="00502608">
        <w:rPr>
          <w:b/>
          <w:sz w:val="24"/>
          <w:szCs w:val="24"/>
        </w:rPr>
        <w:tab/>
        <w:t>_______________________________________________________________</w:t>
      </w:r>
    </w:p>
    <w:p w:rsidR="00DE38FB" w:rsidRPr="00502608" w:rsidRDefault="00DE38FB" w:rsidP="00F1370F">
      <w:pPr>
        <w:jc w:val="both"/>
        <w:rPr>
          <w:b/>
          <w:sz w:val="24"/>
          <w:szCs w:val="24"/>
        </w:rPr>
      </w:pPr>
      <w:r w:rsidRPr="00502608">
        <w:rPr>
          <w:b/>
          <w:sz w:val="24"/>
          <w:szCs w:val="24"/>
        </w:rPr>
        <w:tab/>
      </w:r>
    </w:p>
    <w:p w:rsidR="00074D5A" w:rsidRPr="00502608" w:rsidRDefault="00074D5A" w:rsidP="00DA3E4A">
      <w:pPr>
        <w:jc w:val="both"/>
        <w:outlineLvl w:val="0"/>
        <w:rPr>
          <w:b/>
          <w:sz w:val="24"/>
          <w:szCs w:val="24"/>
        </w:rPr>
      </w:pPr>
      <w:r w:rsidRPr="00502608">
        <w:rPr>
          <w:b/>
          <w:sz w:val="24"/>
          <w:szCs w:val="24"/>
        </w:rPr>
        <w:t xml:space="preserve">5. </w:t>
      </w:r>
      <w:r w:rsidRPr="00502608">
        <w:rPr>
          <w:b/>
          <w:sz w:val="24"/>
          <w:szCs w:val="24"/>
        </w:rPr>
        <w:tab/>
        <w:t>Plano de custo do afastamento (fonte de financiamento)</w:t>
      </w:r>
    </w:p>
    <w:p w:rsidR="00074D5A" w:rsidRPr="00502608" w:rsidRDefault="00074D5A">
      <w:pPr>
        <w:jc w:val="both"/>
        <w:rPr>
          <w:b/>
          <w:sz w:val="24"/>
          <w:szCs w:val="24"/>
        </w:rPr>
      </w:pPr>
      <w:r w:rsidRPr="00502608">
        <w:rPr>
          <w:b/>
          <w:sz w:val="24"/>
          <w:szCs w:val="24"/>
        </w:rPr>
        <w:tab/>
        <w:t>_______________________________________________________________</w:t>
      </w:r>
    </w:p>
    <w:p w:rsidR="00FE77D5" w:rsidRPr="00502608" w:rsidRDefault="00FE77D5" w:rsidP="00FE77D5">
      <w:pPr>
        <w:spacing w:line="360" w:lineRule="auto"/>
        <w:jc w:val="both"/>
        <w:outlineLvl w:val="0"/>
        <w:rPr>
          <w:b/>
          <w:sz w:val="24"/>
          <w:szCs w:val="24"/>
        </w:rPr>
      </w:pPr>
      <w:r w:rsidRPr="00502608">
        <w:rPr>
          <w:b/>
          <w:sz w:val="24"/>
          <w:szCs w:val="24"/>
        </w:rPr>
        <w:tab/>
        <w:t xml:space="preserve">Quantos meses de Bolsa já recebeu para esse nível de </w:t>
      </w:r>
      <w:proofErr w:type="gramStart"/>
      <w:r w:rsidRPr="00502608">
        <w:rPr>
          <w:b/>
          <w:sz w:val="24"/>
          <w:szCs w:val="24"/>
        </w:rPr>
        <w:t>curso ?</w:t>
      </w:r>
      <w:proofErr w:type="gramEnd"/>
      <w:r w:rsidRPr="00502608">
        <w:rPr>
          <w:b/>
          <w:sz w:val="24"/>
          <w:szCs w:val="24"/>
        </w:rPr>
        <w:t xml:space="preserve">: </w:t>
      </w:r>
      <w:r w:rsidRPr="00502608">
        <w:rPr>
          <w:b/>
          <w:sz w:val="24"/>
          <w:szCs w:val="24"/>
        </w:rPr>
        <w:softHyphen/>
      </w:r>
      <w:r w:rsidRPr="00502608">
        <w:rPr>
          <w:b/>
          <w:sz w:val="24"/>
          <w:szCs w:val="24"/>
        </w:rPr>
        <w:softHyphen/>
      </w:r>
      <w:r w:rsidRPr="00502608">
        <w:rPr>
          <w:b/>
          <w:sz w:val="24"/>
          <w:szCs w:val="24"/>
        </w:rPr>
        <w:softHyphen/>
      </w:r>
      <w:r w:rsidRPr="00502608">
        <w:rPr>
          <w:b/>
          <w:sz w:val="24"/>
          <w:szCs w:val="24"/>
        </w:rPr>
        <w:softHyphen/>
        <w:t>_________</w:t>
      </w:r>
    </w:p>
    <w:p w:rsidR="00074D5A" w:rsidRPr="00502608" w:rsidRDefault="00FE77D5" w:rsidP="00F1370F">
      <w:pPr>
        <w:ind w:firstLine="708"/>
        <w:jc w:val="both"/>
        <w:rPr>
          <w:b/>
          <w:sz w:val="24"/>
          <w:szCs w:val="24"/>
        </w:rPr>
      </w:pPr>
      <w:r w:rsidRPr="00502608">
        <w:rPr>
          <w:b/>
          <w:sz w:val="24"/>
          <w:szCs w:val="24"/>
        </w:rPr>
        <w:t xml:space="preserve">Qual o órgão financiador: </w:t>
      </w:r>
      <w:proofErr w:type="gramStart"/>
      <w:r w:rsidRPr="00502608">
        <w:rPr>
          <w:b/>
          <w:sz w:val="24"/>
          <w:szCs w:val="24"/>
        </w:rPr>
        <w:t xml:space="preserve">( </w:t>
      </w:r>
      <w:proofErr w:type="gramEnd"/>
      <w:r w:rsidRPr="00502608">
        <w:rPr>
          <w:b/>
          <w:sz w:val="24"/>
          <w:szCs w:val="24"/>
        </w:rPr>
        <w:t>) CNPq, ( ) Fapesp, ( ) outro (indicar)________</w:t>
      </w:r>
    </w:p>
    <w:p w:rsidR="00FE77D5" w:rsidRPr="00502608" w:rsidRDefault="00FE77D5">
      <w:pPr>
        <w:jc w:val="both"/>
        <w:rPr>
          <w:b/>
          <w:sz w:val="24"/>
          <w:szCs w:val="24"/>
        </w:rPr>
      </w:pPr>
    </w:p>
    <w:p w:rsidR="00074D5A" w:rsidRPr="00502608" w:rsidRDefault="00074D5A" w:rsidP="00DA3E4A">
      <w:pPr>
        <w:jc w:val="both"/>
        <w:outlineLvl w:val="0"/>
        <w:rPr>
          <w:b/>
          <w:sz w:val="24"/>
          <w:szCs w:val="24"/>
        </w:rPr>
      </w:pPr>
      <w:r w:rsidRPr="00502608">
        <w:rPr>
          <w:b/>
          <w:sz w:val="24"/>
          <w:szCs w:val="24"/>
        </w:rPr>
        <w:t xml:space="preserve">6. </w:t>
      </w:r>
      <w:r w:rsidRPr="00502608">
        <w:rPr>
          <w:b/>
          <w:sz w:val="24"/>
          <w:szCs w:val="24"/>
        </w:rPr>
        <w:tab/>
        <w:t>Percepção de Emolumentos</w:t>
      </w:r>
    </w:p>
    <w:p w:rsidR="00074D5A" w:rsidRPr="00502608" w:rsidRDefault="00074D5A">
      <w:pPr>
        <w:jc w:val="both"/>
        <w:rPr>
          <w:b/>
          <w:sz w:val="24"/>
          <w:szCs w:val="24"/>
        </w:rPr>
      </w:pPr>
      <w:r w:rsidRPr="00502608">
        <w:rPr>
          <w:b/>
          <w:sz w:val="24"/>
          <w:szCs w:val="24"/>
        </w:rPr>
        <w:tab/>
      </w:r>
      <w:proofErr w:type="gramStart"/>
      <w:r w:rsidRPr="00502608">
        <w:rPr>
          <w:b/>
          <w:sz w:val="24"/>
          <w:szCs w:val="24"/>
        </w:rPr>
        <w:t>(</w:t>
      </w:r>
      <w:r w:rsidR="000C047D" w:rsidRPr="00502608">
        <w:rPr>
          <w:b/>
          <w:sz w:val="24"/>
          <w:szCs w:val="24"/>
        </w:rPr>
        <w:t xml:space="preserve"> </w:t>
      </w:r>
      <w:proofErr w:type="gramEnd"/>
      <w:r w:rsidRPr="00502608">
        <w:rPr>
          <w:b/>
          <w:sz w:val="24"/>
          <w:szCs w:val="24"/>
        </w:rPr>
        <w:t>) Não</w:t>
      </w:r>
    </w:p>
    <w:p w:rsidR="00074D5A" w:rsidRPr="00502608" w:rsidRDefault="00074D5A">
      <w:pPr>
        <w:jc w:val="both"/>
        <w:rPr>
          <w:b/>
          <w:sz w:val="24"/>
          <w:szCs w:val="24"/>
        </w:rPr>
      </w:pPr>
      <w:r w:rsidRPr="00502608">
        <w:rPr>
          <w:b/>
          <w:sz w:val="24"/>
          <w:szCs w:val="24"/>
        </w:rPr>
        <w:tab/>
      </w:r>
      <w:proofErr w:type="gramStart"/>
      <w:r w:rsidRPr="00502608">
        <w:rPr>
          <w:b/>
          <w:sz w:val="24"/>
          <w:szCs w:val="24"/>
        </w:rPr>
        <w:t>(</w:t>
      </w:r>
      <w:r w:rsidR="000C047D" w:rsidRPr="00502608">
        <w:rPr>
          <w:b/>
          <w:sz w:val="24"/>
          <w:szCs w:val="24"/>
        </w:rPr>
        <w:t xml:space="preserve"> </w:t>
      </w:r>
      <w:proofErr w:type="gramEnd"/>
      <w:r w:rsidRPr="00502608">
        <w:rPr>
          <w:b/>
          <w:sz w:val="24"/>
          <w:szCs w:val="24"/>
        </w:rPr>
        <w:t>) Sim - Valor ________________________________________________</w:t>
      </w:r>
    </w:p>
    <w:p w:rsidR="00EE3CDE" w:rsidRPr="00F1370F" w:rsidRDefault="00EE3CDE" w:rsidP="00EE3CDE">
      <w:pPr>
        <w:rPr>
          <w:b/>
          <w:sz w:val="24"/>
          <w:szCs w:val="24"/>
        </w:rPr>
      </w:pPr>
      <w:r w:rsidRPr="00502608">
        <w:rPr>
          <w:b/>
          <w:sz w:val="24"/>
          <w:szCs w:val="24"/>
        </w:rPr>
        <w:tab/>
        <w:t xml:space="preserve">Afastamento </w:t>
      </w:r>
      <w:r w:rsidRPr="00F1370F">
        <w:rPr>
          <w:b/>
          <w:sz w:val="24"/>
          <w:szCs w:val="24"/>
        </w:rPr>
        <w:t xml:space="preserve">com ônus </w:t>
      </w:r>
      <w:proofErr w:type="gramStart"/>
      <w:r w:rsidRPr="00F1370F">
        <w:rPr>
          <w:b/>
          <w:sz w:val="24"/>
          <w:szCs w:val="24"/>
        </w:rPr>
        <w:t xml:space="preserve">(      </w:t>
      </w:r>
      <w:proofErr w:type="gramEnd"/>
      <w:r w:rsidRPr="00F1370F">
        <w:rPr>
          <w:b/>
          <w:sz w:val="24"/>
          <w:szCs w:val="24"/>
        </w:rPr>
        <w:t>)          Ônus limitado (      )          Sem ônus (      )</w:t>
      </w:r>
    </w:p>
    <w:p w:rsidR="00EE3CDE" w:rsidRPr="00502608" w:rsidRDefault="00EE3CDE" w:rsidP="00DA3E4A">
      <w:pPr>
        <w:jc w:val="both"/>
        <w:outlineLvl w:val="0"/>
        <w:rPr>
          <w:b/>
          <w:sz w:val="24"/>
          <w:szCs w:val="24"/>
        </w:rPr>
      </w:pPr>
    </w:p>
    <w:p w:rsidR="00074D5A" w:rsidRPr="00502608" w:rsidRDefault="00074D5A" w:rsidP="00DA3E4A">
      <w:pPr>
        <w:jc w:val="both"/>
        <w:outlineLvl w:val="0"/>
        <w:rPr>
          <w:b/>
          <w:sz w:val="24"/>
          <w:szCs w:val="24"/>
        </w:rPr>
      </w:pPr>
      <w:r w:rsidRPr="00502608">
        <w:rPr>
          <w:b/>
          <w:sz w:val="24"/>
          <w:szCs w:val="24"/>
        </w:rPr>
        <w:t>7.</w:t>
      </w:r>
      <w:r w:rsidRPr="00502608">
        <w:rPr>
          <w:b/>
          <w:sz w:val="24"/>
          <w:szCs w:val="24"/>
        </w:rPr>
        <w:tab/>
      </w:r>
      <w:proofErr w:type="gramStart"/>
      <w:r w:rsidRPr="00502608">
        <w:rPr>
          <w:b/>
          <w:sz w:val="24"/>
          <w:szCs w:val="24"/>
        </w:rPr>
        <w:t>Deliberações Colegiados</w:t>
      </w:r>
      <w:proofErr w:type="gramEnd"/>
      <w:r w:rsidR="0078710B" w:rsidRPr="00502608">
        <w:rPr>
          <w:b/>
          <w:sz w:val="24"/>
          <w:szCs w:val="24"/>
        </w:rPr>
        <w:t xml:space="preserve"> quando pertinente</w:t>
      </w:r>
    </w:p>
    <w:p w:rsidR="00074D5A" w:rsidRPr="00502608" w:rsidRDefault="00074D5A" w:rsidP="00DA3E4A">
      <w:pPr>
        <w:jc w:val="both"/>
        <w:outlineLvl w:val="0"/>
        <w:rPr>
          <w:b/>
          <w:sz w:val="24"/>
          <w:szCs w:val="24"/>
        </w:rPr>
      </w:pPr>
      <w:r w:rsidRPr="00502608">
        <w:rPr>
          <w:b/>
          <w:sz w:val="24"/>
          <w:szCs w:val="24"/>
        </w:rPr>
        <w:tab/>
        <w:t>a) Chefe do Departamento</w:t>
      </w:r>
    </w:p>
    <w:p w:rsidR="00074D5A" w:rsidRPr="00502608" w:rsidRDefault="00074D5A">
      <w:pPr>
        <w:jc w:val="both"/>
        <w:rPr>
          <w:b/>
          <w:sz w:val="24"/>
          <w:szCs w:val="24"/>
        </w:rPr>
      </w:pPr>
      <w:r w:rsidRPr="00502608">
        <w:rPr>
          <w:b/>
          <w:sz w:val="24"/>
          <w:szCs w:val="24"/>
        </w:rPr>
        <w:tab/>
      </w:r>
      <w:proofErr w:type="gramStart"/>
      <w:r w:rsidRPr="00502608">
        <w:rPr>
          <w:b/>
          <w:sz w:val="24"/>
          <w:szCs w:val="24"/>
        </w:rPr>
        <w:t>(</w:t>
      </w:r>
      <w:r w:rsidR="000C047D" w:rsidRPr="00502608">
        <w:rPr>
          <w:b/>
          <w:sz w:val="24"/>
          <w:szCs w:val="24"/>
        </w:rPr>
        <w:t xml:space="preserve"> </w:t>
      </w:r>
      <w:proofErr w:type="gramEnd"/>
      <w:r w:rsidRPr="00502608">
        <w:rPr>
          <w:b/>
          <w:sz w:val="24"/>
          <w:szCs w:val="24"/>
        </w:rPr>
        <w:t>) deferido</w:t>
      </w:r>
      <w:r w:rsidRPr="00502608">
        <w:rPr>
          <w:b/>
          <w:sz w:val="24"/>
          <w:szCs w:val="24"/>
        </w:rPr>
        <w:tab/>
      </w:r>
      <w:r w:rsidRPr="00502608">
        <w:rPr>
          <w:b/>
          <w:sz w:val="24"/>
          <w:szCs w:val="24"/>
        </w:rPr>
        <w:tab/>
      </w:r>
      <w:r w:rsidRPr="00502608">
        <w:rPr>
          <w:b/>
          <w:sz w:val="24"/>
          <w:szCs w:val="24"/>
        </w:rPr>
        <w:tab/>
      </w:r>
      <w:r w:rsidRPr="00502608">
        <w:rPr>
          <w:b/>
          <w:sz w:val="24"/>
          <w:szCs w:val="24"/>
        </w:rPr>
        <w:tab/>
        <w:t>(</w:t>
      </w:r>
      <w:r w:rsidR="000C047D" w:rsidRPr="00502608">
        <w:rPr>
          <w:b/>
          <w:sz w:val="24"/>
          <w:szCs w:val="24"/>
        </w:rPr>
        <w:t xml:space="preserve"> </w:t>
      </w:r>
      <w:r w:rsidRPr="00502608">
        <w:rPr>
          <w:b/>
          <w:sz w:val="24"/>
          <w:szCs w:val="24"/>
        </w:rPr>
        <w:t>)  indeferido</w:t>
      </w:r>
    </w:p>
    <w:p w:rsidR="00074D5A" w:rsidRPr="00502608" w:rsidRDefault="00074D5A" w:rsidP="00DA3E4A">
      <w:pPr>
        <w:jc w:val="both"/>
        <w:outlineLvl w:val="0"/>
        <w:rPr>
          <w:b/>
          <w:sz w:val="24"/>
          <w:szCs w:val="24"/>
        </w:rPr>
      </w:pPr>
      <w:r w:rsidRPr="00502608">
        <w:rPr>
          <w:b/>
          <w:sz w:val="24"/>
          <w:szCs w:val="24"/>
        </w:rPr>
        <w:tab/>
        <w:t>Assinatura:______________________________________________________</w:t>
      </w:r>
    </w:p>
    <w:p w:rsidR="0078710B" w:rsidRPr="00502608" w:rsidRDefault="00074D5A" w:rsidP="00DA3E4A">
      <w:pPr>
        <w:jc w:val="both"/>
        <w:outlineLvl w:val="0"/>
        <w:rPr>
          <w:b/>
          <w:sz w:val="24"/>
          <w:szCs w:val="24"/>
        </w:rPr>
      </w:pPr>
      <w:r w:rsidRPr="00502608">
        <w:rPr>
          <w:b/>
          <w:sz w:val="24"/>
          <w:szCs w:val="24"/>
        </w:rPr>
        <w:tab/>
      </w:r>
    </w:p>
    <w:p w:rsidR="00074D5A" w:rsidRPr="00502608" w:rsidRDefault="00074D5A" w:rsidP="0078710B">
      <w:pPr>
        <w:ind w:firstLine="708"/>
        <w:jc w:val="both"/>
        <w:outlineLvl w:val="0"/>
        <w:rPr>
          <w:b/>
          <w:sz w:val="24"/>
          <w:szCs w:val="24"/>
        </w:rPr>
      </w:pPr>
      <w:r w:rsidRPr="00502608">
        <w:rPr>
          <w:b/>
          <w:sz w:val="24"/>
          <w:szCs w:val="24"/>
        </w:rPr>
        <w:t>b) Deliberações do Conselho Departamental:</w:t>
      </w:r>
    </w:p>
    <w:p w:rsidR="00074D5A" w:rsidRPr="00502608" w:rsidRDefault="00074D5A">
      <w:pPr>
        <w:jc w:val="both"/>
        <w:rPr>
          <w:b/>
          <w:sz w:val="24"/>
          <w:szCs w:val="24"/>
        </w:rPr>
      </w:pPr>
      <w:r w:rsidRPr="00502608">
        <w:rPr>
          <w:b/>
          <w:sz w:val="24"/>
          <w:szCs w:val="24"/>
        </w:rPr>
        <w:tab/>
        <w:t>_______________________________________________________________</w:t>
      </w:r>
    </w:p>
    <w:p w:rsidR="00074D5A" w:rsidRPr="00502608" w:rsidRDefault="00074D5A">
      <w:pPr>
        <w:jc w:val="both"/>
        <w:rPr>
          <w:b/>
          <w:sz w:val="24"/>
          <w:szCs w:val="24"/>
        </w:rPr>
      </w:pPr>
      <w:r w:rsidRPr="00502608">
        <w:rPr>
          <w:b/>
          <w:sz w:val="24"/>
          <w:szCs w:val="24"/>
        </w:rPr>
        <w:tab/>
        <w:t>_______________________________________________________________</w:t>
      </w:r>
    </w:p>
    <w:p w:rsidR="00074D5A" w:rsidRPr="00502608" w:rsidRDefault="00074D5A">
      <w:pPr>
        <w:jc w:val="both"/>
        <w:rPr>
          <w:b/>
          <w:sz w:val="24"/>
          <w:szCs w:val="24"/>
        </w:rPr>
      </w:pPr>
      <w:r w:rsidRPr="00502608">
        <w:rPr>
          <w:b/>
          <w:sz w:val="24"/>
          <w:szCs w:val="24"/>
        </w:rPr>
        <w:tab/>
        <w:t>_______________________________________________________________</w:t>
      </w:r>
    </w:p>
    <w:p w:rsidR="00074D5A" w:rsidRPr="00502608" w:rsidRDefault="00074D5A">
      <w:pPr>
        <w:jc w:val="both"/>
        <w:rPr>
          <w:b/>
          <w:sz w:val="24"/>
          <w:szCs w:val="24"/>
        </w:rPr>
      </w:pPr>
    </w:p>
    <w:p w:rsidR="00074D5A" w:rsidRPr="00502608" w:rsidRDefault="00074D5A" w:rsidP="00DA3E4A">
      <w:pPr>
        <w:jc w:val="both"/>
        <w:outlineLvl w:val="0"/>
        <w:rPr>
          <w:b/>
          <w:sz w:val="24"/>
          <w:szCs w:val="24"/>
        </w:rPr>
      </w:pPr>
      <w:r w:rsidRPr="00502608">
        <w:rPr>
          <w:b/>
          <w:sz w:val="24"/>
          <w:szCs w:val="24"/>
        </w:rPr>
        <w:tab/>
        <w:t>Assinatura:_______________________________________Data:___/___/___</w:t>
      </w:r>
    </w:p>
    <w:p w:rsidR="00074D5A" w:rsidRPr="00502608" w:rsidRDefault="00074D5A">
      <w:pPr>
        <w:jc w:val="both"/>
        <w:rPr>
          <w:b/>
          <w:sz w:val="24"/>
          <w:szCs w:val="24"/>
        </w:rPr>
      </w:pPr>
      <w:r w:rsidRPr="00502608">
        <w:rPr>
          <w:b/>
          <w:sz w:val="24"/>
          <w:szCs w:val="24"/>
        </w:rPr>
        <w:tab/>
      </w:r>
    </w:p>
    <w:p w:rsidR="00074D5A" w:rsidRPr="00502608" w:rsidRDefault="00074D5A" w:rsidP="00DA3E4A">
      <w:pPr>
        <w:jc w:val="both"/>
        <w:outlineLvl w:val="0"/>
        <w:rPr>
          <w:b/>
          <w:sz w:val="24"/>
          <w:szCs w:val="24"/>
        </w:rPr>
      </w:pPr>
      <w:r w:rsidRPr="00502608">
        <w:rPr>
          <w:b/>
          <w:sz w:val="24"/>
          <w:szCs w:val="24"/>
        </w:rPr>
        <w:tab/>
        <w:t xml:space="preserve">c) Deliberação do Conselho </w:t>
      </w:r>
      <w:r w:rsidR="000C047D" w:rsidRPr="00502608">
        <w:rPr>
          <w:b/>
          <w:sz w:val="24"/>
          <w:szCs w:val="24"/>
        </w:rPr>
        <w:t>do Centro</w:t>
      </w:r>
      <w:r w:rsidRPr="00502608">
        <w:rPr>
          <w:b/>
          <w:sz w:val="24"/>
          <w:szCs w:val="24"/>
        </w:rPr>
        <w:t>:</w:t>
      </w:r>
    </w:p>
    <w:p w:rsidR="00074D5A" w:rsidRPr="00502608" w:rsidRDefault="00074D5A">
      <w:pPr>
        <w:jc w:val="both"/>
        <w:rPr>
          <w:b/>
          <w:sz w:val="24"/>
          <w:szCs w:val="24"/>
        </w:rPr>
      </w:pPr>
      <w:r w:rsidRPr="00502608">
        <w:rPr>
          <w:b/>
          <w:sz w:val="24"/>
          <w:szCs w:val="24"/>
        </w:rPr>
        <w:tab/>
        <w:t xml:space="preserve">    (para afastamentos com duração superior a 5 dias e inferior ou igual </w:t>
      </w:r>
      <w:proofErr w:type="gramStart"/>
      <w:r w:rsidRPr="00502608">
        <w:rPr>
          <w:b/>
          <w:sz w:val="24"/>
          <w:szCs w:val="24"/>
        </w:rPr>
        <w:t>a</w:t>
      </w:r>
      <w:proofErr w:type="gramEnd"/>
      <w:r w:rsidRPr="00502608">
        <w:rPr>
          <w:b/>
          <w:sz w:val="24"/>
          <w:szCs w:val="24"/>
        </w:rPr>
        <w:t xml:space="preserve"> 30 dias)</w:t>
      </w:r>
    </w:p>
    <w:p w:rsidR="00074D5A" w:rsidRPr="00502608" w:rsidRDefault="00074D5A" w:rsidP="00DA3E4A">
      <w:pPr>
        <w:jc w:val="both"/>
        <w:outlineLvl w:val="0"/>
        <w:rPr>
          <w:b/>
          <w:sz w:val="24"/>
          <w:szCs w:val="24"/>
        </w:rPr>
      </w:pPr>
      <w:r w:rsidRPr="00502608">
        <w:rPr>
          <w:b/>
          <w:sz w:val="24"/>
          <w:szCs w:val="24"/>
        </w:rPr>
        <w:tab/>
        <w:t>Assinatura:_______________________________________Data:___/___/___</w:t>
      </w:r>
    </w:p>
    <w:p w:rsidR="00074D5A" w:rsidRPr="00502608" w:rsidRDefault="00074D5A">
      <w:pPr>
        <w:jc w:val="both"/>
        <w:rPr>
          <w:b/>
          <w:sz w:val="24"/>
          <w:szCs w:val="24"/>
        </w:rPr>
      </w:pPr>
      <w:r w:rsidRPr="00502608">
        <w:rPr>
          <w:b/>
          <w:sz w:val="24"/>
          <w:szCs w:val="24"/>
        </w:rPr>
        <w:tab/>
      </w:r>
    </w:p>
    <w:p w:rsidR="00074D5A" w:rsidRPr="00F1370F" w:rsidRDefault="00074D5A" w:rsidP="00DA3E4A">
      <w:pPr>
        <w:jc w:val="both"/>
        <w:outlineLvl w:val="0"/>
        <w:rPr>
          <w:b/>
          <w:sz w:val="24"/>
          <w:szCs w:val="24"/>
        </w:rPr>
      </w:pPr>
      <w:r w:rsidRPr="00502608">
        <w:rPr>
          <w:b/>
          <w:sz w:val="24"/>
          <w:szCs w:val="24"/>
        </w:rPr>
        <w:tab/>
      </w:r>
      <w:r w:rsidRPr="00F1370F">
        <w:rPr>
          <w:b/>
          <w:sz w:val="24"/>
          <w:szCs w:val="24"/>
        </w:rPr>
        <w:t xml:space="preserve">d) </w:t>
      </w:r>
      <w:r w:rsidR="0078710B" w:rsidRPr="00F1370F">
        <w:rPr>
          <w:b/>
          <w:sz w:val="24"/>
          <w:szCs w:val="24"/>
        </w:rPr>
        <w:t>Deliberação</w:t>
      </w:r>
      <w:r w:rsidRPr="00F1370F">
        <w:rPr>
          <w:b/>
          <w:sz w:val="24"/>
          <w:szCs w:val="24"/>
        </w:rPr>
        <w:t xml:space="preserve"> do </w:t>
      </w:r>
      <w:proofErr w:type="spellStart"/>
      <w:proofErr w:type="gramStart"/>
      <w:r w:rsidRPr="00F1370F">
        <w:rPr>
          <w:b/>
          <w:sz w:val="24"/>
          <w:szCs w:val="24"/>
        </w:rPr>
        <w:t>C</w:t>
      </w:r>
      <w:r w:rsidR="00F56D15" w:rsidRPr="00F1370F">
        <w:rPr>
          <w:b/>
          <w:sz w:val="24"/>
          <w:szCs w:val="24"/>
        </w:rPr>
        <w:t>o</w:t>
      </w:r>
      <w:r w:rsidR="000C047D" w:rsidRPr="00F1370F">
        <w:rPr>
          <w:b/>
          <w:sz w:val="24"/>
          <w:szCs w:val="24"/>
        </w:rPr>
        <w:t>nsUni</w:t>
      </w:r>
      <w:proofErr w:type="spellEnd"/>
      <w:proofErr w:type="gramEnd"/>
      <w:r w:rsidR="0078710B" w:rsidRPr="00F1370F">
        <w:rPr>
          <w:b/>
          <w:sz w:val="24"/>
          <w:szCs w:val="24"/>
        </w:rPr>
        <w:t xml:space="preserve"> ou </w:t>
      </w:r>
      <w:proofErr w:type="spellStart"/>
      <w:r w:rsidR="0078710B" w:rsidRPr="00F1370F">
        <w:rPr>
          <w:b/>
          <w:sz w:val="24"/>
          <w:szCs w:val="24"/>
        </w:rPr>
        <w:t>ProPq</w:t>
      </w:r>
      <w:proofErr w:type="spellEnd"/>
      <w:r w:rsidR="0078710B" w:rsidRPr="00F1370F">
        <w:rPr>
          <w:b/>
          <w:sz w:val="24"/>
          <w:szCs w:val="24"/>
        </w:rPr>
        <w:t xml:space="preserve"> ou </w:t>
      </w:r>
      <w:proofErr w:type="spellStart"/>
      <w:r w:rsidR="0078710B" w:rsidRPr="00F1370F">
        <w:rPr>
          <w:b/>
          <w:sz w:val="24"/>
          <w:szCs w:val="24"/>
        </w:rPr>
        <w:t>ProEx</w:t>
      </w:r>
      <w:proofErr w:type="spellEnd"/>
    </w:p>
    <w:p w:rsidR="0078710B" w:rsidRPr="00F1370F" w:rsidRDefault="0078710B" w:rsidP="0078710B">
      <w:pPr>
        <w:jc w:val="both"/>
        <w:rPr>
          <w:b/>
          <w:sz w:val="24"/>
          <w:szCs w:val="24"/>
        </w:rPr>
      </w:pPr>
      <w:r w:rsidRPr="00F1370F">
        <w:rPr>
          <w:b/>
          <w:sz w:val="24"/>
          <w:szCs w:val="24"/>
        </w:rPr>
        <w:tab/>
      </w:r>
      <w:proofErr w:type="gramStart"/>
      <w:r w:rsidRPr="00F1370F">
        <w:rPr>
          <w:b/>
          <w:sz w:val="24"/>
          <w:szCs w:val="24"/>
        </w:rPr>
        <w:t xml:space="preserve">( </w:t>
      </w:r>
      <w:proofErr w:type="gramEnd"/>
      <w:r w:rsidRPr="00F1370F">
        <w:rPr>
          <w:b/>
          <w:sz w:val="24"/>
          <w:szCs w:val="24"/>
        </w:rPr>
        <w:t>) deferido</w:t>
      </w:r>
      <w:r w:rsidRPr="00F1370F">
        <w:rPr>
          <w:b/>
          <w:sz w:val="24"/>
          <w:szCs w:val="24"/>
        </w:rPr>
        <w:tab/>
      </w:r>
      <w:r w:rsidRPr="00F1370F">
        <w:rPr>
          <w:b/>
          <w:sz w:val="24"/>
          <w:szCs w:val="24"/>
        </w:rPr>
        <w:tab/>
      </w:r>
      <w:r w:rsidRPr="00F1370F">
        <w:rPr>
          <w:b/>
          <w:sz w:val="24"/>
          <w:szCs w:val="24"/>
        </w:rPr>
        <w:tab/>
      </w:r>
      <w:r w:rsidRPr="00F1370F">
        <w:rPr>
          <w:b/>
          <w:sz w:val="24"/>
          <w:szCs w:val="24"/>
        </w:rPr>
        <w:tab/>
        <w:t>( )  indeferido</w:t>
      </w:r>
    </w:p>
    <w:p w:rsidR="00074D5A" w:rsidRPr="00F1370F" w:rsidRDefault="00074D5A" w:rsidP="00DA3E4A">
      <w:pPr>
        <w:jc w:val="both"/>
        <w:outlineLvl w:val="0"/>
        <w:rPr>
          <w:b/>
          <w:sz w:val="24"/>
          <w:szCs w:val="24"/>
        </w:rPr>
      </w:pPr>
      <w:r w:rsidRPr="00F1370F">
        <w:rPr>
          <w:b/>
          <w:sz w:val="24"/>
          <w:szCs w:val="24"/>
        </w:rPr>
        <w:tab/>
        <w:t>Assinatura:_______________________________________Data:___/___/___</w:t>
      </w:r>
    </w:p>
    <w:p w:rsidR="000C047D" w:rsidRPr="00F1370F" w:rsidRDefault="00074D5A" w:rsidP="00DA3E4A">
      <w:pPr>
        <w:jc w:val="both"/>
        <w:outlineLvl w:val="0"/>
        <w:rPr>
          <w:b/>
          <w:sz w:val="24"/>
          <w:szCs w:val="24"/>
        </w:rPr>
      </w:pPr>
      <w:r w:rsidRPr="00F1370F">
        <w:rPr>
          <w:b/>
          <w:sz w:val="24"/>
          <w:szCs w:val="24"/>
        </w:rPr>
        <w:tab/>
      </w:r>
    </w:p>
    <w:p w:rsidR="00074D5A" w:rsidRPr="00502608" w:rsidRDefault="00074D5A" w:rsidP="000C047D">
      <w:pPr>
        <w:ind w:firstLine="708"/>
        <w:jc w:val="both"/>
        <w:outlineLvl w:val="0"/>
        <w:rPr>
          <w:b/>
          <w:sz w:val="24"/>
          <w:szCs w:val="24"/>
        </w:rPr>
      </w:pPr>
      <w:r w:rsidRPr="00F1370F">
        <w:rPr>
          <w:b/>
          <w:sz w:val="24"/>
          <w:szCs w:val="24"/>
        </w:rPr>
        <w:t>Assinatura do Docente:_____________________________Data:___/___/___</w:t>
      </w:r>
    </w:p>
    <w:sectPr w:rsidR="00074D5A" w:rsidRPr="00502608">
      <w:headerReference w:type="even" r:id="rId6"/>
      <w:headerReference w:type="default" r:id="rId7"/>
      <w:footerReference w:type="even" r:id="rId8"/>
      <w:footerReference w:type="default" r:id="rId9"/>
      <w:headerReference w:type="first" r:id="rId10"/>
      <w:footerReference w:type="first" r:id="rId11"/>
      <w:pgSz w:w="12242" w:h="15842"/>
      <w:pgMar w:top="1134" w:right="1418" w:bottom="1134" w:left="1418" w:header="720" w:footer="720" w:gutter="0"/>
      <w:paperSrc w:first="8" w:other="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35" w:rsidRDefault="00227A35">
      <w:r>
        <w:separator/>
      </w:r>
    </w:p>
  </w:endnote>
  <w:endnote w:type="continuationSeparator" w:id="0">
    <w:p w:rsidR="00227A35" w:rsidRDefault="00227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5A" w:rsidRDefault="00074D5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5A" w:rsidRDefault="00074D5A">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5A" w:rsidRDefault="00074D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35" w:rsidRDefault="00227A35">
      <w:r>
        <w:separator/>
      </w:r>
    </w:p>
  </w:footnote>
  <w:footnote w:type="continuationSeparator" w:id="0">
    <w:p w:rsidR="00227A35" w:rsidRDefault="00227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5A" w:rsidRDefault="00074D5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5A" w:rsidRDefault="00074D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5A" w:rsidRDefault="00074D5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3E4A"/>
    <w:rsid w:val="00000CAD"/>
    <w:rsid w:val="00017DAA"/>
    <w:rsid w:val="000274D7"/>
    <w:rsid w:val="00074D5A"/>
    <w:rsid w:val="0009469C"/>
    <w:rsid w:val="000C047D"/>
    <w:rsid w:val="000F6DCB"/>
    <w:rsid w:val="00122B9C"/>
    <w:rsid w:val="001B3C16"/>
    <w:rsid w:val="001B74F7"/>
    <w:rsid w:val="00227A35"/>
    <w:rsid w:val="00234E40"/>
    <w:rsid w:val="002D6091"/>
    <w:rsid w:val="002F7B1B"/>
    <w:rsid w:val="00384EE1"/>
    <w:rsid w:val="003B2DE8"/>
    <w:rsid w:val="00401265"/>
    <w:rsid w:val="004165B8"/>
    <w:rsid w:val="00427326"/>
    <w:rsid w:val="00452BF2"/>
    <w:rsid w:val="00481EE2"/>
    <w:rsid w:val="00502608"/>
    <w:rsid w:val="00567BA9"/>
    <w:rsid w:val="00573C27"/>
    <w:rsid w:val="0057467F"/>
    <w:rsid w:val="00624DD6"/>
    <w:rsid w:val="00637E46"/>
    <w:rsid w:val="00664608"/>
    <w:rsid w:val="006F2826"/>
    <w:rsid w:val="007602EC"/>
    <w:rsid w:val="0078710B"/>
    <w:rsid w:val="007A1CBC"/>
    <w:rsid w:val="007E318B"/>
    <w:rsid w:val="008C6A07"/>
    <w:rsid w:val="009B7E40"/>
    <w:rsid w:val="009C1749"/>
    <w:rsid w:val="009D26AD"/>
    <w:rsid w:val="009D2F41"/>
    <w:rsid w:val="00A61C13"/>
    <w:rsid w:val="00A73DA9"/>
    <w:rsid w:val="00AB0712"/>
    <w:rsid w:val="00AE7292"/>
    <w:rsid w:val="00AE7BA6"/>
    <w:rsid w:val="00AF0392"/>
    <w:rsid w:val="00B37015"/>
    <w:rsid w:val="00B65CD8"/>
    <w:rsid w:val="00BA4CF7"/>
    <w:rsid w:val="00C437A0"/>
    <w:rsid w:val="00CE6160"/>
    <w:rsid w:val="00D6402C"/>
    <w:rsid w:val="00DA3E4A"/>
    <w:rsid w:val="00DE38FB"/>
    <w:rsid w:val="00E30FF0"/>
    <w:rsid w:val="00E361FA"/>
    <w:rsid w:val="00E457FD"/>
    <w:rsid w:val="00EC6DC9"/>
    <w:rsid w:val="00EE3CDE"/>
    <w:rsid w:val="00F1370F"/>
    <w:rsid w:val="00F275C9"/>
    <w:rsid w:val="00F56D15"/>
    <w:rsid w:val="00F62748"/>
    <w:rsid w:val="00F80BC5"/>
    <w:rsid w:val="00F935AF"/>
    <w:rsid w:val="00FB78C0"/>
    <w:rsid w:val="00FD6B92"/>
    <w:rsid w:val="00FE77D5"/>
    <w:rsid w:val="00FE7D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252"/>
        <w:tab w:val="right" w:pos="8504"/>
      </w:tabs>
    </w:pPr>
    <w:rPr>
      <w:rFonts w:ascii="Arial" w:hAnsi="Arial"/>
      <w:sz w:val="24"/>
      <w:lang w:val="pt-PT"/>
    </w:rPr>
  </w:style>
  <w:style w:type="paragraph" w:styleId="Cabealho">
    <w:name w:val="header"/>
    <w:basedOn w:val="Normal"/>
    <w:pPr>
      <w:tabs>
        <w:tab w:val="center" w:pos="4419"/>
        <w:tab w:val="right" w:pos="8838"/>
      </w:tabs>
    </w:pPr>
  </w:style>
  <w:style w:type="paragraph" w:styleId="MapadoDocumento">
    <w:name w:val="Document Map"/>
    <w:basedOn w:val="Normal"/>
    <w:semiHidden/>
    <w:rsid w:val="00DA3E4A"/>
    <w:pPr>
      <w:shd w:val="clear" w:color="auto" w:fill="000080"/>
    </w:pPr>
    <w:rPr>
      <w:rFonts w:ascii="Tahoma" w:hAnsi="Tahoma" w:cs="Tahoma"/>
    </w:rPr>
  </w:style>
  <w:style w:type="paragraph" w:styleId="Subttulo">
    <w:name w:val="Subtitle"/>
    <w:basedOn w:val="Normal"/>
    <w:link w:val="SubttuloChar"/>
    <w:qFormat/>
    <w:rsid w:val="00F62748"/>
    <w:pPr>
      <w:jc w:val="both"/>
    </w:pPr>
    <w:rPr>
      <w:rFonts w:ascii="Comic Sans MS" w:hAnsi="Comic Sans MS"/>
      <w:b/>
      <w:sz w:val="24"/>
      <w:lang/>
    </w:rPr>
  </w:style>
  <w:style w:type="character" w:customStyle="1" w:styleId="SubttuloChar">
    <w:name w:val="Subtítulo Char"/>
    <w:link w:val="Subttulo"/>
    <w:rsid w:val="00F62748"/>
    <w:rPr>
      <w:rFonts w:ascii="Comic Sans MS" w:hAnsi="Comic Sans MS"/>
      <w:b/>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2119</Words>
  <Characters>11446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Portaria GR n* 677/94, de 07 de outubro de 1994</vt:lpstr>
    </vt:vector>
  </TitlesOfParts>
  <Company>UFSCar</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GR n* 677/94, de 07 de outubro de 1994</dc:title>
  <dc:creator>Propg</dc:creator>
  <cp:lastModifiedBy>User</cp:lastModifiedBy>
  <cp:revision>2</cp:revision>
  <dcterms:created xsi:type="dcterms:W3CDTF">2018-10-07T23:20:00Z</dcterms:created>
  <dcterms:modified xsi:type="dcterms:W3CDTF">2018-10-07T23:20:00Z</dcterms:modified>
</cp:coreProperties>
</file>