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2" w:type="dxa"/>
        <w:tblInd w:w="-676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22"/>
        <w:gridCol w:w="5391"/>
        <w:gridCol w:w="2349"/>
      </w:tblGrid>
      <w:tr w:rsidR="000B55BF" w:rsidTr="00AD5381">
        <w:trPr>
          <w:trHeight w:val="1702"/>
        </w:trPr>
        <w:tc>
          <w:tcPr>
            <w:tcW w:w="2122" w:type="dxa"/>
          </w:tcPr>
          <w:p w:rsidR="000B55BF" w:rsidRPr="00904064" w:rsidRDefault="000B55BF" w:rsidP="00AD5381">
            <w:pPr>
              <w:jc w:val="center"/>
              <w:rPr>
                <w:rFonts w:ascii="Arial" w:hAnsi="Arial"/>
                <w:b/>
              </w:rPr>
            </w:pPr>
            <w:r w:rsidRPr="003D28D9">
              <w:rPr>
                <w:rFonts w:ascii="Book Antiqua" w:hAnsi="Book Antiqua"/>
                <w:b/>
                <w:noProof/>
                <w:lang w:eastAsia="pt-BR"/>
              </w:rPr>
              <w:drawing>
                <wp:inline distT="0" distB="0" distL="0" distR="0" wp14:anchorId="36DCFE29" wp14:editId="570F47E1">
                  <wp:extent cx="990600" cy="704850"/>
                  <wp:effectExtent l="0" t="0" r="0" b="0"/>
                  <wp:docPr id="1" name="Image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1" w:type="dxa"/>
          </w:tcPr>
          <w:p w:rsidR="000B55BF" w:rsidRPr="00DA3178" w:rsidRDefault="000B55BF" w:rsidP="00AD5381">
            <w:pPr>
              <w:spacing w:after="0"/>
              <w:jc w:val="center"/>
              <w:rPr>
                <w:b/>
              </w:rPr>
            </w:pPr>
            <w:r w:rsidRPr="00DA3178">
              <w:rPr>
                <w:b/>
              </w:rPr>
              <w:t>UNIVERSIDADE FEDERAL DE SÃO CARLOS</w:t>
            </w:r>
          </w:p>
          <w:p w:rsidR="000B55BF" w:rsidRPr="00DA3178" w:rsidRDefault="000B55BF" w:rsidP="00AD5381">
            <w:pPr>
              <w:spacing w:after="0"/>
              <w:jc w:val="center"/>
              <w:rPr>
                <w:b/>
              </w:rPr>
            </w:pPr>
            <w:r w:rsidRPr="00DA3178">
              <w:rPr>
                <w:b/>
              </w:rPr>
              <w:t>Pró-Reitoria de Pesquisa</w:t>
            </w:r>
          </w:p>
          <w:p w:rsidR="000B55BF" w:rsidRPr="00DA3178" w:rsidRDefault="000B55BF" w:rsidP="00AD5381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16 3351 8028</w:t>
            </w:r>
          </w:p>
          <w:p w:rsidR="000B55BF" w:rsidRPr="00DA3178" w:rsidRDefault="00861BCF" w:rsidP="00AD5381">
            <w:pPr>
              <w:spacing w:after="0"/>
              <w:jc w:val="center"/>
              <w:rPr>
                <w:b/>
              </w:rPr>
            </w:pPr>
            <w:hyperlink r:id="rId8" w:history="1">
              <w:r w:rsidR="000B55BF" w:rsidRPr="00DA3178">
                <w:rPr>
                  <w:rStyle w:val="Hyperlink"/>
                  <w:b/>
                  <w:sz w:val="18"/>
                  <w:szCs w:val="18"/>
                </w:rPr>
                <w:t>www.propq.ufscar.br</w:t>
              </w:r>
            </w:hyperlink>
            <w:r w:rsidR="000B55BF" w:rsidRPr="00DA3178">
              <w:rPr>
                <w:b/>
                <w:sz w:val="18"/>
                <w:szCs w:val="18"/>
              </w:rPr>
              <w:t xml:space="preserve"> - </w:t>
            </w:r>
            <w:hyperlink r:id="rId9" w:history="1">
              <w:r w:rsidR="000B55BF" w:rsidRPr="00DA3178">
                <w:rPr>
                  <w:rStyle w:val="Hyperlink"/>
                  <w:b/>
                  <w:sz w:val="18"/>
                  <w:szCs w:val="18"/>
                </w:rPr>
                <w:t>propq@ufscar.br</w:t>
              </w:r>
            </w:hyperlink>
          </w:p>
        </w:tc>
        <w:tc>
          <w:tcPr>
            <w:tcW w:w="2349" w:type="dxa"/>
          </w:tcPr>
          <w:p w:rsidR="000B55BF" w:rsidRPr="00904064" w:rsidRDefault="000B55BF" w:rsidP="00AD5381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0456C8B" wp14:editId="0261AFE5">
                  <wp:extent cx="1247775" cy="447675"/>
                  <wp:effectExtent l="0" t="0" r="9525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5BF" w:rsidRDefault="000B55BF" w:rsidP="0095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CONSELHO DE PESQUISA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ATA DA 61ª REUNIÃO ORDINÁRIA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Data e horário</w:t>
      </w:r>
      <w:r>
        <w:rPr>
          <w:rFonts w:ascii="Times New Roman" w:hAnsi="Times New Roman" w:cs="Times New Roman"/>
          <w:sz w:val="24"/>
          <w:szCs w:val="24"/>
          <w:lang w:val="pt"/>
        </w:rPr>
        <w:t>: 10/04/2018 – 14:15 horas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Local</w:t>
      </w:r>
      <w:r>
        <w:rPr>
          <w:rFonts w:ascii="Times New Roman" w:hAnsi="Times New Roman" w:cs="Times New Roman"/>
          <w:sz w:val="24"/>
          <w:szCs w:val="24"/>
          <w:lang w:val="pt"/>
        </w:rPr>
        <w:t>: Anfiteatro da Reitoria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PRESIDENTE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Prof. Dr. João Batista Fernandes (Pró-Reitor)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MEMBROS OUVINTES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Prof.ª Dr.ª Angélica Maria Penteado Martins Dias (Coordenadora de Informação e Pesquisa)</w:t>
      </w:r>
    </w:p>
    <w:p w:rsidR="00952A7A" w:rsidRDefault="00952A7A" w:rsidP="00952A7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Prof. Dr. Ronaldo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Censi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Faria (Pró-Reitor Adjunto)</w:t>
      </w:r>
    </w:p>
    <w:p w:rsidR="00952A7A" w:rsidRDefault="00952A7A" w:rsidP="00952A7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MEMBROS –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pt"/>
        </w:rPr>
        <w:t>Representantes de Centros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Priscila Martins Medeiros –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 Dr. Daniel Luiz da Silva – 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Suplente: Prof.ª Dr.ª Adriana de O. D. Silva – CCTS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Mirian Liza Alves F. Pacheco - 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MEMBROS –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pt"/>
        </w:rPr>
        <w:t>Representantes de Departamentos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Celso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Maran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Oliveira -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DCAm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Anabelle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Silva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Cornachione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- DCF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Prof.ª Dr.ª Anna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Carolyna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Gianlourenço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DFisio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Patrícia Domingues de Freitas – DGE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Suplente: Prof.ª Dr.ª Dalva Maria Silva Matos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DHb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Amélia A. Teixeira Trindade – DMed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Suplente: Prof.ª Dr.ª Alessandra Rossi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Paollilo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DTO / CCBS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Suplente: Prof.ª Dr.ª Heloisa de Arruda Camargo– DC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 Dr. Marcelo de Araújo Ferreira – DECiv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Suplente: Prof. Dr. Leonardo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Bresciani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Cato – DEMa / CCET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Andrea Lago da Silva – DEP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Luis Augusto Martins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Ruotolo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DEQ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Gustavo Henrique de Araújo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Gustavo Garcia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Rigolin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DF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Marcelo José Dias Nascimento – DM / CCET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Sandra Andrea Cruz – DQ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Mariano Eduardo Moreno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DEMec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Prof.ª Dr.ª Zaira Regina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Zafalon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DCI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Carolina Raquel D. M. Justo – DCSo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Suplente: Prof. Dr. Fernão de Oliveira S. S. Cruz – DFMC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Efetivo: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Azair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Liane M. C. Souza – DPsi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Jarina Rodrigues Fernandes – DTPP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Suplente: Prof.ª Dr.ª Tatiana Santana Ribeiro – DCNME / 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Suplente: Prof.ª Dr.ª Rosana Batista Monteiro – DCHE / 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George M. T.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Mattox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DBio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Prof.ª Dr.ª Cristina Lourenço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Ubeda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DAdm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CCGT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TÉCNICOS-ADMINISTRATIVOS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Henrique Affonso de André Sobrinho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Kelly Cristina L. dos Santos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Legoro</w:t>
      </w:r>
      <w:proofErr w:type="spellEnd"/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1. APRECIAÇÃO DE ATA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Submete à apreciação a ata da 58º, 59º e 60º CoPq; as apreciações foram canceladas porque os Conselheiros não receberam os arquivos enviados via e-mail.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2. ORDEM DO DIA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2.1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Empossar os membros indicados após a realização da 60ª Reunião do CoPq;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indicação do Prof. Dr. George Mendes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Taliaferro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Mattox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em substituição à Prof.ª Dr.ª Karina Martins como membro efetivo, e Prof.ª Dr.ª Eliane Cristina M. da S.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Zacarin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em substituição à Prof.ª Dr.ª Ana Claudia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Lessing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DBio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/CCBS; indicação do Prof. Dr. Carlos Henrique B. de A. Prado em substituição à Prof.ª Dr.ª Ana Teresa Lombardi como membro efetivo e Prof.ª Dr.ª Ana Teresa Lombardi em substituição ao Prof. Dr. Carlos Henrique B. de A. Prado como membro suplente – DB/CCBS; indicação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Anabelle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Silva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Cornachione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em substituição ao Prof. Dr. Gerson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Jhonatan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Rodrigues como membro efetivo – DCF/CCBS; indicação do Prof.ª Dr.ª Carolina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Reigada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Montoya em substituição ao Prof. Dr. Marcelo Adorna Fernandes – DEBE/CCBS; indicação da Prof.ª Dr.ª Amélia A. Teixeira Trindade em substituição ao Prof. Dr. Bruno José B.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Fontanella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e Prof.ª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. Renata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Ansai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Sayuri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em substituição à Prof.ª Dr.ª Débora Gusmão de Melo – DMed/CCBS; indicação do Prof. Dr. Waldir Cintra de Jesus Junior como membro efetivo, e Prof. Dr. Leandro de Lima Santos como membro suplente do CCN; indicação do Prof. Dr. Dimas José Gonçalves como membro suplente do DM.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2.2. Afastamentos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2.2.1 Homologados os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"/>
        </w:rPr>
        <w:t>ad referendum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autorizados pela Presidência do Conselho de Pesquisa de afastamentos externos à UFSCar: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23112.003027/2016-68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Mudança do período do afastamento da Prof.ª Dr.ª Claudia Aparecida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Stefane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dar continuidade às atividades referentes a Pós-Doutorado junto ao Departamento de Fisioterapia da UFSCar, no período de 22/8/17 a 21/8/18.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Não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23112.005082/2016-92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Economia/CCGT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no país da Prof.ª Dr.ª Andrea Rodrigues Ferro, para realizar pós-doutorado junto à Unicamp, em Campinas, São Paulo, no período de 1/3/18 a 31/8/18.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lastRenderedPageBreak/>
        <w:t>Processo: 23112.003123/2017-97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parcial do Prof. Dr. Washington Luiz Abreu de Jesus, para realização de atividades de pesquisa junto à USP, no período de 1/2/18 a 31/7/18.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23112.000266/2018-28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Filosofia e Metodologia das Ciências/CECH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Luis Fernandes dos Santos Nascimento, para realização de pós-doutorado, na Universidade de São Paulo, Brasil, no período de 1/3/18 a 28/2/19.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23112.000270/2018-96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Filosofia e Metodologia das Ciências/CECH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Ana Carolina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Soliva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Soria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realização de pós-doutorado, na Universidade de São Paulo, Brasil, no período de 1/3/18 a 28/2/19.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23112.000495/2018-42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Metodologia de Ensino/CECH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Dijane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Fernanda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Vedovatto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Machado, para participação no Simpósio Internacional em Educação que acontecerá em Montreal, Canadá, no período de 30/4/18 a 14/5/18.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23112.000341/2018-51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Terapia Ocupacional/CCBS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Tais Quevedo Marcolino, para participação no Congresso da Federação Mundial de Terapia Ocupacional, WFOT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que se realizará na Cidade do Cabo, África do Sul, no período de 19/5/18 a 27/5/18.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23112.000533/2018-67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Química/CCET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Marcelo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Perencin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Arruda Ribeiro, para participação e apresentação de trabalho científico no 26</w:t>
      </w:r>
      <w:r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Biomass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Exhibition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e visita técnica 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Technical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Denmark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na cidade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Copenhagem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Dinamarca, no período de 12/5/18 a 20/5/18.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23112.000409/2018-00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Terapia Ocupacional/CCBS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Lívia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Celegati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Pan, para participação no Congresso da Federação Mundial de Terapia Ocupacional, WFOT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que se realizará na Cidade do Cabo, África do Sul, no período de 18/5/18 a 28/5/18.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23112.004321/2017-78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Educação/CECH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da Prof.ª Dr.ª Sandra Aparecida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Riscal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para realizar pós-doutorado, junto a Centre d'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Etudes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Sociales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Religieux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da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Ecole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Haues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Estudes em Science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Sociales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na França, no período de 12/2/18 a 15/8/18.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23112.000492/2018-17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Física, Química e Matemática/CCTS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Airton Natanael Coelho Dias, para participar do 8º Simpósio de Geoquímica, na cidade Antalya, Turquia, no período de 1/5/18 a 7/5/18.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23112.000298/2018-23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Ciências Ambientais/CCTS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Augusto João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Piratelli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participar de evento científico denominado "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Tropical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Ecology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", em Paris, França, no período de 23/3/18 a 1/4/18.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23112.000301/2018-17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Ciências Ambientais/CCTS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Fátima Conceição Márquez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Pinã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-Rodrigues, para participar de evento científico denominado "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Tropical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Ecology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 e de reuniões do projeto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Drytip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com a equipe elaboradora, em Paris, França, no período de 23/3/18 a 10/4/18.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23112.000292/2018-56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Ciências Ambientais/CCTS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Fernando Rodrigues da Silva, para apresentação de trabalho, em Évora, Portugal, no período de 19/3/18 a 25/3/18.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23112.000408/2018-57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Enfermagem/CCBS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Adriana B. Feliciano, para participar de atividades da Semana Científica de Pesquisa-Com,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Gennevilles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 Limoges, em Paris, França, no período de 20/4/18 a 30/4/18.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23112.000249/2018-91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Ciência da Informação/CECH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Rogério Aparecido Sá Ramalho, para realizar pós-doutorado, na Universidade Estadual de Londrina, Brasil, no período de 1/3/18 a 1/3/19.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23112.000470/2018-49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Prof. Dr. Edenir Rodrigues Pereira Filho, para participação na "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Pittcon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Pittsburg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Annual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2018", que ocorrerá em Orlando, Estados Unidos, no período de 1/3/18 a 13/3/18.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23112.000257/2018-37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Ciências Sociais/CECH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Pedro José Floriano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Rbeiro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participar como pesquisador visitante, no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Kellogg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Institute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na Universidade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Notre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Dame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Estados Unidos, no período de 12/3/18 a 5/5/18.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23112.000567/2018-51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Jorge Vicente Valentim, para participar de eventos científicos, na Universidade Católica Portuguesa, no 4º Colóquio Internacional na Universidade de Aveiro, pesquisa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bio-bibliográfica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material para de ensino, pesquisa e extensão em bibliotecas e arquivos localizados nas cidades de Porto e de Guimarães, apresentação de trabalho a ser realizado na Universidade do Porto; todas se realizarão em Portugal, no período de 18/5/18 a 5/6/18.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23112.000574/2018-53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Hermes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Senger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participar da 26</w:t>
      </w:r>
      <w:r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Euromicro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Parallel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Distributed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Network-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Based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Processing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a realizar-se na cidade de Cambridge, Inglaterra; e reunião de colaboração em pesquisa, a se realizar no Laboratório de Informática, em Paris, França, no período de 19/3/18 a 30/3/18.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23112.000473/2018-82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Patrícia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Polles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Oliveira Jorge, para participar do congresso - The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Academy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Allergy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Asthma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Immunology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em Orlando, Estados Unidos, no período de 28/2/18 a 6/3/18.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23112.000494/2018-06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Metodologia de Ensino/CECH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Alice Helena Campos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Pierson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junto ao Programa de Pós-Graduação em Educação -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PPGEd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da UFRN - Universidade Federal do Rio Grande do Norte, Brasil, no período de 2/4/18 a 2/4/19.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23112.000603/2018-87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José Eduardo Spinelli, para participar e apresentar trabalhos na conferência Internacional TMS 2018 em Phoenix, Estados Unidos, no período de 10/3/18 a 16/3/18.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23112.000445/2018-65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>Procedência: Departamento de Geografia, Turismo e Humanidades/CCHB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Marcos de Oliveira Soares, para participar do XV Colóquio Internacional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Geocrítica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na Universidade de Barcelona, Barcelona, Espanha, no período de 4/5/18 a 15/5/18.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23112.000580/2018-19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Terapia Ocupacional/CCBS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Ana Paula Serrata Malfitano, para participação no Congresso da Federação Mundial de Terapia Ocupacional, WFOT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2018, que se realizará na Cidade de Cape Town, África do Sul, no período de 17/5/18 a 28/5/18.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23112.000667/2018-88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Genética e Evolução/CCBS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Prof. Dr. Reinaldo Otávio Alvarenga Alves de Brito, para participar do 10</w:t>
      </w:r>
      <w:r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Files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Economic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Importance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que ocorrerá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Tapachula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Chiapas, México, no período de 20/4/18 a 29/4/18.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23112.000659/2018-31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Educação Física e Motricidade Humana/CCBS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Luiz Gonçalves Júnior, para participação como conferencista principal no "IV Congresso Internacional de Experiências Significativas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Educación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Física,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Recreación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Deportes y Áreas Afines", a realizar-se 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Universidad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Quíndio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Colômbia, no período de 1/5/18 a 6/5/18.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23112.000703/2018-11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Procedência: </w:t>
      </w:r>
      <w:r w:rsidR="00663845">
        <w:rPr>
          <w:rFonts w:ascii="Times New Roman" w:hAnsi="Times New Roman" w:cs="Times New Roman"/>
          <w:sz w:val="24"/>
          <w:szCs w:val="24"/>
          <w:lang w:val="pt"/>
        </w:rPr>
        <w:t>Secretaria de Educação a Distância/Reitoria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Denise de Paula Martins de Abreu e Lima, para participar do evento chamado TESOL, para ações e articulações do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IsF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nas instituições brasileiras, reunião com a equipe da ETS sobre exames TOEFL no Brasil e auxílio na parametrização de proficiências para internacionalização das universidades brasileiras. Os eventos ocorrerão nas cidades de Chicago e Princeton, nos Estados Unidos, no período de 25/3/18 a 4/4/18.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23112.000551/2018-49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Economia/CCGT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Prof. Dr. Danilo Rolim Dias de Aguiar, para participar do evento "92</w:t>
      </w:r>
      <w:r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nd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Agricultural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Economics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Society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Annual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 e para realizar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vicita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técnica 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Reading, na Inglaterra, no período de 13/4/18 a 23/4/18.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23112.000658/2018-97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Hidrobiologia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Hugo Miguel Preto de Morais Sarmento, para realizar atividades de pesquisa no Laboratório de Ecologia y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Fotobiologia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Acuática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do Instituto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Investigaciones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Biotecnológicas-Instituto Tecnológico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Chamomús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USAM-</w:t>
      </w: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CONICET (Argentina) no âmbito do Projeto de Cooperação Bilateral FAPESP, e para a participação no IV Congresso Argentino de Microbiologia Agrícola y Ambiental, na cidade de Mar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Plata, no período de 9/4/18 a 19/4/18.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23112.000711/2018-50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Cesar Augusto Cavalheiro Marcondes, para participar da reunião do projeto "Novel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Enables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Cloud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Slicing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(NECOS)", que se realizará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Tessalônica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Grécia, no período de 2/4/18 a 6/4/18.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23112.000539/2018-34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Produção/CCET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Targino de Araújo Filho, para participar de visita de estudo: Governança 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Getsão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Programas de Mobilidade na DAAD Universidade Técnica de Berlin, a ser realizado nas cidades de Bonn e Berlin, Alemanha, no período de 14/4/18 a 22/4/18.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23112.000540/2018-69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Produção/CCET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Targino de Araújo Filho, para participar de visita de estudo: Governança e Gestão de Programas de Mobilidade na Universidade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coimbra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a ser realizado na cidade de Coimbra, Portugal, no período de 12/5/18 a 20/5/18.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23112.000977/2012-15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país do Prof. Dr. José Antônio Silveira Gonçalves, para participação e apresentação de trabalhos científicos no "11</w:t>
      </w:r>
      <w:r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World </w:t>
      </w:r>
      <w:proofErr w:type="spellStart"/>
      <w:r w:rsidR="00B744A2">
        <w:rPr>
          <w:rFonts w:ascii="Times New Roman" w:hAnsi="Times New Roman" w:cs="Times New Roman"/>
          <w:sz w:val="24"/>
          <w:szCs w:val="24"/>
          <w:lang w:val="pt"/>
        </w:rPr>
        <w:t>Filtration</w:t>
      </w:r>
      <w:proofErr w:type="spellEnd"/>
      <w:r w:rsidR="00B744A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 w:rsidR="00B744A2"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 w:rsidR="00B744A2">
        <w:rPr>
          <w:rFonts w:ascii="Times New Roman" w:hAnsi="Times New Roman" w:cs="Times New Roman"/>
          <w:sz w:val="24"/>
          <w:szCs w:val="24"/>
          <w:lang w:val="pt"/>
        </w:rPr>
        <w:t xml:space="preserve">- WFC 2012" </w:t>
      </w:r>
      <w:r>
        <w:rPr>
          <w:rFonts w:ascii="Times New Roman" w:hAnsi="Times New Roman" w:cs="Times New Roman"/>
          <w:sz w:val="24"/>
          <w:szCs w:val="24"/>
          <w:lang w:val="pt"/>
        </w:rPr>
        <w:t>- Graz/Áustria e Escola Politécnica de Torino, palestra sobre "Filtração de nano-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aerossóios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na Universidade Federal de São Carlos -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Brazil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 - Torino/Itália, no período de 13/5/18 a 12/2/18.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23112.000364/2018-65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Ciências da Natureza, Matemática e Educação/CCA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Kayna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Agostini, para participação no evento "XI Internacional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Pollination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", em Berlim, Alemanha, no período de 14/4/18 a 21/4/18.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23112.000501/2018-61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Recursos Naturais e Proteção Ambiental/CCA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Patrícia A.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Monquer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>o</w:t>
      </w:r>
      <w:proofErr w:type="spellEnd"/>
      <w:r w:rsidR="00B744A2">
        <w:rPr>
          <w:rFonts w:ascii="Times New Roman" w:hAnsi="Times New Roman" w:cs="Times New Roman"/>
          <w:sz w:val="24"/>
          <w:szCs w:val="24"/>
          <w:lang w:val="pt"/>
        </w:rPr>
        <w:t xml:space="preserve">, para participação na visita 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técnica e apresentação de trabalho 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DowAgroscience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em Indianápolis, Estados Unidos, no período de 15/6/18 a 25/6/18.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lastRenderedPageBreak/>
        <w:t>Processo: 23112.000955/2018-32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Pro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>f. Dr. Nelson Viana, para desenv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olver atividades acadêmicas em Cuba, no âmbito do Módulo de Imersão do Projeto Mais Médicos para o Brasil, na qualidade de professor e coordenador, no eixo de língua portuguesa, no período de 30/3/18 a 15/4/18.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23112.000645/2018-18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Física, Química e Matemática/CCTS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Elizabete Alves Pereira, para participar de Intercambio de Pesquisa na Faculdade de Ciências da Universidade do Porto, na cidade do Porto, Portugal, no período de 22/6/18 a 12/7/18.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23112.000791/2018-43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Ciências Sociais/CECH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Clarice Cohn, para participar de anca de defesa de tese de orientanda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co-tutela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France, a ser realizado em Paris, França, no período de 23/3/18 a 1/4/18.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23112.000944/2018-52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Biotecnologia e Produção Vegetal e Animal/CCA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Ricardo Augusto Gorne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Viani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participação no workshop "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Indicator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monitoring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reforestation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restoration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outcomes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tropics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", a ser realizada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Annapolis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Estados Unidos, no período de 24/4/18 a 28/4/18.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23112.000945/2018-05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Biotecnologia e Produção Vegetal e Animal/CCA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Marcos Antonio Sanches Vieira, para participar de reunião do CRES/2018 Conferência Regional de Educação Superior, para integrar a delegação do PROIFES-Federação, que irá acontecer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Cordoba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Argentina, no período de 10/6/18 a 15/6/18.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23112.000644/2018-73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Física, Química e Matemática/CCTS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Vadim Viviani, para participar de Cooperação Interinstitucional na Universidade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Vanderbilt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em Nashville, Estados Unidos, no período de 5/5/18 a 12/5/18.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23112.000923/2018-37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Tecnologia Agroindustrial 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Sócio-economia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Rural/CCA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Octávio Antonio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Valsechi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participar da XXIII Reunião do Comitê Acadêmico de Energia da AUGM e XXIII Seminário Internacional de Energias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CAE/AUGM, na cidade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Encarnación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Paraguai, no período de 2/5/18 a 5/5/18.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23112.000917/2018-80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Tecnologia Agroindustrial 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Sócio-economia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Rural/CCA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Octávio A.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Valsechi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participar da EXPO 2018 - Exposição Internacional de Organização de Eventos e Turismo 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Tour, na cidade de Buenos Aires, Argentina, no período de 21/4/18 a 27/4/18.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23112.000921/2018-48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Tecnologia Agroindustrial 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Sócio-economia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Rural/CCA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Octávio A.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Valsechi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participar da FIEXPO LATINOAMERICA 2018 - feira internacional do mercado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reuniãos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exposições e eventos da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america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latina, na cidade de Santiago, Chile, no período de 3/6/18 a 9/6/18.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23112.000713/2018-49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Psicologia/CECH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Georgina Carolina Faneco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Maniakas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apresentar trabalho científico na cidade de Atenas, Grécia, no período de 25/5/18 a 3/6/18.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23112.000929/2018-12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Edgar Dutra Zanotto, para apresentação de palestra no Primer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Encuentro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Jóvenes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Investigadores em Ciência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Materiales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em Montevideo, Uruguai, no período de 12/4/18 a 15/4/18.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23112.000753/2018-91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Ciências Sociais/CECH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Marcelo Coutinho Vargas, para realizar estágio de pós-doutorado no Núcleo de Estudos de População "Elza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Berquó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 da UNICAMP, a ser realizado em Campinas, Brasil, no período de 15/7/18 a 28/2/19.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23112.000756/2018-24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Heros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Augusto Santos Lobo, para participar do XII Congresso Espanhol de Cavernas Turísticas e do II Congresso Ibero-Americano (CUEVATUR 2018), na cidade de La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Vall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D'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Uixó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na Espanha, no período de 19/6/18 a 25/6/18.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23112.000646/2018-62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Física, Química e Matemática/CCTS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Maria José Fontana Gebara, para visita técnica para finalização de Projeto de Pesquisa na Universidade de Burgos, na cidade de Burgos, Espanha, no período de 25/6/18 a 4/7/18.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23112.000912/2018-57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Teorias e Práticas Pedagógicas/CECH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Andréa Braga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Moruzzi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participação com apresentação de trabalho no seminário da rede "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RechercheAvec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", em Lille, França, bem como realização de reunião com o C.R.F.P.E e com 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Lille para estabelecimento de acordo de cooperação, no período de 17/4/18 a 28/4/18.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23112.000830/2018-11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Romain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Pierre Marcel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Bachelard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realizar uma missão de trabalho no laboratório INPHINI, em Nice, França, no período de 17/4/18 a 27/4/18.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23112.000927/2018-15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Prof. Dr. José Antônio Eiras, para proferir palestra no 8</w:t>
      </w:r>
      <w:r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Advances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Applied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Physics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Exhibition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Oludeniz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Turquia, no período de 20/4/18 a 2/5/18.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23112.000831/2018-57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José Pedro Rino, para participar e apresentar trabalho no "2018 Glass &amp;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Optical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Materials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Division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Annual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Meeting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Symposium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: Fundamentals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Glassy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", a ser realizado em San Antonio, Estados Unidos, no período de 19/5/18 a 25/5/18.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23112.004055/2012-79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Silvana Gama Florencio Chachá, para participar de atividades de pesquisa de Ensino e Extensão junto à FMRP-USP, Ribeirão Preto, Brasil, no período de 2/3/18 a 2/8/18.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Afastamento aprovado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2.2.2. Homologados os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"/>
        </w:rPr>
        <w:t>ad referendum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autorizados pela Presidência do Conselho de Pesquisa de relatórios de afastamentos: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23112.003209/2011-90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Gabriel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Santis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Feltran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para participar de Intercâmbio de Docentes/Pesquisadores do CNRS e CEM - Paris/França, no período de 19/11/2011 a 30/11/2011.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23112.001347/2013-31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do país do Prof. Dr. Gabriel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Santis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Feltran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participar do Congressos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Latin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American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Studies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Association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- LASA 2013 -Washington / EUA, no período de 27/5/13 a 31/5/13.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23112.000683/2016-17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Renato Miguel Basso para participar do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Hispanic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Lusophone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Linguistics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OSUCHiLL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2016 junto à Universidade Estadual de Ohio em Columbus, Estados Unidos, no período de 13/4/16 a 18/4/16.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23112.000592/2016-73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Jacob Carlos Lima para participar da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Labor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ILPC 2016 em Berlim, Alemanha, no período de 1/4/16 a 9/4/16.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23112.001725/2016-29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Artes e Comunicação/CECH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país da Prof.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 xml:space="preserve">ª Renata Franco Severo </w:t>
      </w:r>
      <w:proofErr w:type="spellStart"/>
      <w:r w:rsidR="00B744A2">
        <w:rPr>
          <w:rFonts w:ascii="Times New Roman" w:hAnsi="Times New Roman" w:cs="Times New Roman"/>
          <w:sz w:val="24"/>
          <w:szCs w:val="24"/>
          <w:lang w:val="pt"/>
        </w:rPr>
        <w:t>Fantini</w:t>
      </w:r>
      <w:proofErr w:type="spellEnd"/>
      <w:r w:rsidR="00B744A2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para participar da 32ª World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ISME em Glasgow, Escócia, no período de 21/7/16 a 31/7/16.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23112.001802/2016-41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Jacob Carlos Lima para participar do XXXIV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Congress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Latin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American em Nova Iorque, Estados Unidos, no período de 26/5/16 a 3/6/16.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23112.001784/2016-05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Metodologia de Ensino/CECH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Dijnane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Fernanda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Vedovatto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Iza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para realizar Pós-Doutorado junto ao Centro de Pesquisa Interuniversitário sobre Formação e Profissão Docente - CRIFPE na Universidade de Montreal em Montreal, Canadá, no período de 1/8/16 a 31/7/17.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23112.002410/2016-07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Metodologia de Ensino/CECH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>stamento do país da Prof.ª Dr.ª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Cármen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Lúcia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Brancaglion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Passos para realizar Pós-doutorado junto à Universidade de São Paulo - USP em São Paulo, Brasil, no período de 8/8/16 a 7/8/17.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23112.002677/2016-96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do país do Prof. Jacob Carlos Lima, para participar do II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Forum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Sociology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em Viena, Áustria, no período de 8/7/16 a 16/7/16.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23112.002972/2016-42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Prof.º Dr.º Jacob Carlos Lima, para participar da 3ª missão de trabalho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Conicet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Labor/FAPESP, 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associación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Latinoamericana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Estudios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Trabajo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no período de 1 a 8 de agosto de 2016, em Buenos Aires, Argentina, no período de 1/8/16 a 8/8/16.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23112.003194/2016-17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Química/CCET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Prof.º Dr.º José Maria Correa Bueno, para participar do "XXV Congresso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Iberoamericano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Catálise,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CICat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2016", em Montevideo, Uruguai, no período de 17/9/16 a 25/9/16.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23112.003337/2016-82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Prof.º Dr.º Marcos de Oliveira Soares, para participar do VI Congresso Internacional sobre história Y Prospectiva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Universidades de Europa Y América (CIHPUEA), na cidade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Tunja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Colômbia, no período de 8/10/16 a 14/10/16.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23112.003303/2016-98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Física, Química e Matemática/CCTS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Deisemara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Ferreira, para participar do XVIII CLAIO Congresso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Latinoamericano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Pesquisa Operacional, em Santiago, Chile, no período de 1/10/16 a 9/10/16.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23112.004476/2016-23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Civil/CCET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Sheyla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Mara Baptista Serra, para participação no evento VII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Encuentro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Latinoamericano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Gestión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y Economia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Construción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em Bogotá, Colômbia, no período de 13/11/16 a 19/11/16.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23112.004563/2016-81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Computação/CCGT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Alexandre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Alvaro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participar do Programa de Bolsas e Liderança em Inovação - LIF, em Londres, Reino Unido, no período de 26/11/16 a 10/12/16.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23112.004683/2016-88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Enfermagem/CCBS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integral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Angelica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Martins de Souza Gonçalves, para realizar pós-doutorado na Escola de Enfermagem da Universidade de São Paulo, em Ribeirão Preto, no período de 10/3/17 a 10/3/18.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23112.004739/2016-02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Gabriel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Santis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Feltran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realizar atividades de pesquisa na 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>área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de Sociologia Urbana, 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Humbolt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em Berlim, Alemanha, no período de 20/3/17 a 20/7/17.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23112.000446/2017-29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Psicologia/CECH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da Prof.ª Dr.ª Débora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Hollanda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Souza, para apresentar trabalho no evento 2017 SRCD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Biennial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Meeting e visita ao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Chieldren's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Lab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Texas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Austin, na cidade de Austin, Estados Unidos, no período de 3/4/17 a 16/4/17.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23112.000689/2017-67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país do Prof. Dr. Edgar Dutra Zanotto, para participação no 12</w:t>
      </w:r>
      <w:r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 xml:space="preserve">th 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Pacific Rim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Ceramic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Glass Technology (PacRim12),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Waikoloa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Hawaii, Estados Unidos, no período de 18/5/17 a 27/5/17.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23112.001375/2017-81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Física, Química e Matemática/CCTS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Vadim Viviane para participar de missão científica na Universidade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Vanderbilt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Nashville, Estados Unidos, no período de 19/5/17 a 28/5/17.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23112.000397/2017-24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Computação/CCGT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da Prof.ª Dr.ª Luciana Aparecida Martinez Zaina para realizar pós-doutorado na cidade de Milton Keynes, Reino Unido, no período de 17/7/17 a 16/7/18.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23112.002217/2017-49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Genética e Evolução/CCBS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Reinaldo Otávio Alvarenga de Brito para participar do Congresso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Evolution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2017 que ocorrerá em Portland, Estados Unidos, no período de 19/6/17 a 27/6/17.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23112.002328/2017-55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de Materiais/CCET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do Prof. Dr. Walter Jose Botta Filho para desenvolver missão científica 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Université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Grenoble Alpes, em Grenoble, França, no período de 14/6/17 a 24/6/17.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23112.002131/2017-16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parcial, às segundas-feiras da Prof.ª Dr.ª Rita de Cássia Lana, para participar do grupo de pesquisa de história e historiografia da USP, na cidade de São Paulo, Brasil, no período de 17/5/17 a 4/12/17.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23112.002132/2017-61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Geografia, Turismo e Humanidades/CCHB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parcial, às segundas-feiras do Prof. Dr. Silvio Cesar Moral Marques, para participar de grupo de pesquisa de história 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histiografia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da USP, na cidade de São Paulo/Brasil, no período de 17/5/17 a 4/12/17.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23112.002284/2017-63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Prof. Dr. Alex Eduardo de Bernardini, para realização e execução de um projeto de pós-doutoramento junto à Universidade do Porto, Portugal, no período de 19/8/17 a 28/2/18.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23112.002522/2017-31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Jacob Carlos da Lima, para apresentar resultados de pesquisa do projeto LMI-SAGEMM/DS-UFSCar, durante 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Séminaire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que acontecerá em Paris, França, no período de 22/6/17 a 2/7/17.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23112.002160/2017-88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Metodologia de Ensino/CECH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Anete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Abramowicz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para realizar atividade de pesquisa junto ao Centre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Recherches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Formation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da Universidade Paris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Nanterre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França, no período de 1/8/17 a 10/10/17.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23112.002719/2017-70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Julio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Zukerman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para dar continuidade aos trabalhos de colaboração com o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Friedman na Universidade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Linnaeus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na cidade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Kalmar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Suécia, no período de 12/8/17 a 19/8/17.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23112.003073/2017-48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Quezia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Bezerra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Cass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participar do 10</w:t>
      </w:r>
      <w:r>
        <w:rPr>
          <w:rFonts w:ascii="Times New Roman" w:hAnsi="Times New Roman" w:cs="Times New Roman"/>
          <w:sz w:val="24"/>
          <w:szCs w:val="24"/>
          <w:vertAlign w:val="superscript"/>
          <w:lang w:val="pt"/>
        </w:rPr>
        <w:t>th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Marine Natural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Products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que acontecerá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Kolymbari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Grécia, no período de 4/9/17 a 9/9/17.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23112.003435/2017-09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Medicina/CCBS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Cassia Regina Rodrigues, para participar do evento científico: X Congresso Nacional de Psicologia Clínica, na cidade de Santiago da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Compostela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Espanha, no período de 10/11/17 a 19/11/17.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23112.003571/2017-91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Filosofia e Metodologia das Ciências/CECH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Paulo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Licht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para participação de congresso, na cidade de Buenos Aires, Argentina, no período de 16/9/17 a 19/9/17.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23112.003395/2017-97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Ciências Ambientais/CCTS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Prof. Dr. Júlio César Pereira, participar do evento científico "XXIII Congresso da Sociedade Portuguesa de Estatística e reuniões de trabalho em Lisboa, Portugal, no período de 11/10/17 a 23/10/17.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23112.003707/2017-62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Nelci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Adriana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Cicuto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Ferreira Rocha, para realizar visita técnica no Laboratório de Análise do Movimento e Postura do Departamento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Biongenharia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do Instituto Politécnico de Milão e para 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>participação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no </w:t>
      </w:r>
      <w:proofErr w:type="spellStart"/>
      <w:r w:rsidR="00B744A2">
        <w:rPr>
          <w:rFonts w:ascii="Times New Roman" w:hAnsi="Times New Roman" w:cs="Times New Roman"/>
          <w:sz w:val="24"/>
          <w:szCs w:val="24"/>
          <w:lang w:val="pt"/>
        </w:rPr>
        <w:t>C</w:t>
      </w:r>
      <w:r>
        <w:rPr>
          <w:rFonts w:ascii="Times New Roman" w:hAnsi="Times New Roman" w:cs="Times New Roman"/>
          <w:sz w:val="24"/>
          <w:szCs w:val="24"/>
          <w:lang w:val="pt"/>
        </w:rPr>
        <w:t>ongress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joit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European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Neonatal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Societes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a ser realizado em Veneza, Itália, no período de 19/10/17 a 6/11/17.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23112.003654/2017-80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Tecnologia Agroindustrial 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Sócio-economia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Rural/CCA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Sandra Regina Ceccato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Antonini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uma visita ao Laboratório de Microbiologia Aplicada, Departamento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Ciencia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Tecnollogia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Alimentos, Universidade de Santiago, Chile, no período de 23/10/17 a 25/10/17.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23112.003718/2017-42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Engenharia Mecânica/CCET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Carlos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Eiji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Hirata Ventura, para 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>participar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de reunião para discussão dos resultados obtidos e planejamento de novas atividades relacionadas a projeto em cooperação com instituição no exterior, na Universidade de Hannover, Alemanha, no período de 8/12/17 a 15/12/17.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23112.003953/2017-14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>Procedência: Departamento de Ciências Fisiológicas/CCBS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da Prof.ª Dr.ª Heloisa Sobreiro Selistre de Araújo, para a realização de várias atividades junto à Universidade de Santander, na cidade de Bucaramanga, Colômbia, no período de 8/11/17 a 14/11/17.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23112.003758/2017-94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Filosofia e Metodologia das Ciências/CECH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Celi Hirata, para participar da comissão de organização do novo projeto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EuroPhilosofie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do Erasmus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Mundus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que ocorrerá na Universidade de Toulouse Jean-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Jaurès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e do Colóquio Hobbes, que ocorrerá na Universidade Paris Descartes, no período de 21/10/17 a 29/10/17.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23112.004072/2017-11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Genética e Evolução/CCBS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Iran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Malavazi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visita científica à Universidade de Glasgow, no âmbito do Projeto SPRINT/FAPESP de colaboração internacional, em que é pesquisador associado, em Glasgow, Reino Unido, no período de 24/11/17 a 3/12/17.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23112.004288/2017-86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Richard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Liebano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participar no "III Congresso Chileno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Kinesiologia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Dermatofuncional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", a ser realizado em Santiago, no Chile, no período de 9/11/17 a 13/11/17.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23112.004252/2017-01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Botânica/CCBS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Inessa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Lavativa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Bagatini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para participar do Primer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Taller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Red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colaborativa em Ecologia Microbiana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Acuática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em América Latina (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SudAqua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), no Centro Universitário Regional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Este (CURE),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Universidad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República (UDELAR), Rocha, Uruguai, no período de 2/12/17 a 11/12/17.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23112.004087/2017-89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Teorias e Práticas Pedagógicas/CECH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Roseli Rodrigues de Mello, para participação no Conferência de Encerramento do Consórcio de Pesquisa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Salecom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Overcoming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Inequalities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Schools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Learning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Communities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Inonovative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for a New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Century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realizado na Universidade de Barcelona, Espanha, no período de 15/12/17 a 19/12/17.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23112.003928/2017-31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Física, Química e Matemática/CCTS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Maria José Fontana Gebara, para participar do "VIII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Encuentro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Internacional sobre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aprendizaje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Significativo", com apresentação, na cidade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Esquel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Argentina, no período de 4/12/17 a 8/12/17.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23112.004705/2017-91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Romain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Pierre Marcel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Bachelard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realizar uma missão de trabalho no laboratório INPHINI, em Nice, França, no período de 31/1/18 a 8/2/18.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23112.004063/2017-20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da Prof.ª Dr.ª Aline Suelen Pires, para participar do XXXI Congresso ALAS, em Montevideo, Uruguai, no período de 2/12/17 a 10/12/17.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23112.004231/2017-87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Química/CCET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Joaquim de Araújo Nóbrega, para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paricipação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na "2018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Plasma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Spectrochemistry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", que ocorrerá em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Amelia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Island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Florida, Estados Unidos, e visita científica na Wake Forest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em Winston-Salem, Estados Unidos, no período de 4/1/18 a 17/1/18.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23112.004342/2017-93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Samira Feldman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Marzochi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apresentar o "Espaço, tempo, subjetividade e mídias digitais: notas para a composição típica-ideal do sujeito contemporâneo", durante o XXXI Congresso da Associação Latino-Americana de Sociologia, que ocorrerá em Montevideo, Uruguai, no período de 2/12/17 a 9/12/17.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23112.004359/2017-41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Letras/CECH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Maria Silva Cintra, para participar de evento acadêmico, ministrará palestra e realizará missão de pesquisa 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Oppen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 no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King's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em Milton Keynes e Londres, Inglaterra, no período de 5/12/17 a 15/12/17.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23112.004476/2017-12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do Prof. Dr. Victor Lopez Richard, para participar de missão de trabalho na Faculdade de Física, Universidade de Havana, Havana, Cuba, no período de 18/12/17 a 29/12/17.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23112.004554/2017-71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Biotecnologia e Produção Vegetal e Animal/CCA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servidor Luiz Plinio Zavaglia, para participar de Cooperação Interinstitucional com Agência Brasileira de Cooperação do Ministério de Relações </w:t>
      </w: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Exteriores em missão de cooperação técnica em favor do Sudão na área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sucroenergética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na cidade do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Kartun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Sudão, no período de 7/12/17 a 23/12/17.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23112.004313/2017-21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Educação/CECH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Antonio A. S.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Zuin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realização de atividades de intercâmbio entre grupos de pesquisa de Teoria Crítica e Educação na UFSCar e da Universidade de Leipzig na Alemanha, no período de 3/1/18 a 8/2/18.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23112.004532/2017-19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Procedência: Departamento de Tecnologia Agroindustrial 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Sócio-economia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Rural/CCA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Octávio Antonio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Valsechi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referente a "Missão de cooperação técnica através da Agência Brasileira de Cooperação do Ministério de Relações Exteriores", na cidade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Kartun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Sudão, no período de 7/12/17 a 23/12/17.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23112.004224/2017-85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Física/CCET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Márcio José Martins, para visita objetivando intercâmbio científico com o grupo do Prof.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Holger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Frahm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na Leibniz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Hannover, Alemanha, no período de 1/1/18 a 18/2/18.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23112.004612/2017-66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Biotecnologia e Produção Vegetal e Animal/CCA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Marcos Antonio Sanches Vieira, para participar de Cooperação Interinstitucional com a Agência Brasileira de Cooperação do Ministério de Relações Exteriores em missão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coorperação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técnica em favor do Sudão, na área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sucroenergética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na cidade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Kartun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Sudão, no período de 11/12/17 a 23/12/17.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23112.000147/2018-75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Procedência: </w:t>
      </w:r>
      <w:r w:rsidR="00663845">
        <w:rPr>
          <w:rFonts w:ascii="Times New Roman" w:hAnsi="Times New Roman" w:cs="Times New Roman"/>
          <w:sz w:val="24"/>
          <w:szCs w:val="24"/>
          <w:lang w:val="pt"/>
        </w:rPr>
        <w:t>Secretaria de Educação a Distância/Reitoria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</w:t>
      </w:r>
      <w:bookmarkStart w:id="0" w:name="_GoBack"/>
      <w:r>
        <w:rPr>
          <w:rFonts w:ascii="Times New Roman" w:hAnsi="Times New Roman" w:cs="Times New Roman"/>
          <w:sz w:val="24"/>
          <w:szCs w:val="24"/>
          <w:lang w:val="pt"/>
        </w:rPr>
        <w:t>Denise</w:t>
      </w:r>
      <w:bookmarkEnd w:id="0"/>
      <w:r>
        <w:rPr>
          <w:rFonts w:ascii="Times New Roman" w:hAnsi="Times New Roman" w:cs="Times New Roman"/>
          <w:sz w:val="24"/>
          <w:szCs w:val="24"/>
          <w:lang w:val="pt"/>
        </w:rPr>
        <w:t xml:space="preserve"> de Paula Martins de Abreu e Lima, para visita às universidades canadenses parceiras do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Prigrama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IsF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 participação no X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Language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Canada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Annual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em Ottawa e Toronto, Canadá, no período de 14/2/18 a 24/2/18.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23112.000186/2018-72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da Prof.ª Dr.ª Paula Rezende Camargo, para participação e apresentação de trabalho no CSM -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Comibes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Sections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Meeting 2018, da APTA, em New Orleans, Estados Unidos, no período de 19/2/18 a 24/2/18.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23112.003961/2017-61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Afastamento do Prof. Dr. Jacob Carlos Lima, para participar do Seminário Internacional Dinâmicas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mundo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trabajo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em Argentina y Brasil: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transiciones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movilidades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desplaziamentos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em Buenos Aires, Argentina, no período de 11/10/17 a 14/10/17.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23112.000482/2018-73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Prof. Dr. Jacob Carlos Lima, para participar do Congresso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Pré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-ALAST, em Bogotá, Colômbia, no período de 30/8/15 a 5/9/15.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23112.000557/2018-16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da Prof.ª Dr.ª Audrey Borghi Silva, para participação da Comissão Permanente de Pós-Graduação da AUGM no evento de internacionalização do projeto E+RIESAL e Cátedra, em Barranquilla, Colômbia, no período de 12/3/18 a 16/3/18.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23112.001326/2012-34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Sociologia/CECH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Afastamento do país do Prof. Dr. Gabriel 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>d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Santis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Feltran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para ministrar o curso sobre Sociologia Urbana - Córdoba/Argentina, no período de 22/4/12 a 29/4/12.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23112.004484/2017-51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da Prof.ª Dr.ª Audrey Borghi e Silva, para ser representante Institucional da Comissão Permane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>n</w:t>
      </w:r>
      <w:r>
        <w:rPr>
          <w:rFonts w:ascii="Times New Roman" w:hAnsi="Times New Roman" w:cs="Times New Roman"/>
          <w:sz w:val="24"/>
          <w:szCs w:val="24"/>
          <w:lang w:val="pt"/>
        </w:rPr>
        <w:t>te de Pós-Graduação da AUGM, na cidade de Rosário, Argentina, no período de 27/11/17 a 30/11/17.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23112.001959/2017-57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Departamento de Fisioterapia/CCBS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Afastamento da Prof.ª Dr.ª Audrey Borghi Silva, para participação como representante In</w:t>
      </w:r>
      <w:r w:rsidR="00B744A2">
        <w:rPr>
          <w:rFonts w:ascii="Times New Roman" w:hAnsi="Times New Roman" w:cs="Times New Roman"/>
          <w:sz w:val="24"/>
          <w:szCs w:val="24"/>
          <w:lang w:val="pt"/>
        </w:rPr>
        <w:t>sti</w:t>
      </w:r>
      <w:r>
        <w:rPr>
          <w:rFonts w:ascii="Times New Roman" w:hAnsi="Times New Roman" w:cs="Times New Roman"/>
          <w:sz w:val="24"/>
          <w:szCs w:val="24"/>
          <w:lang w:val="pt"/>
        </w:rPr>
        <w:t>tucional da comissão permanente de pós-graduação da AUGM, que será na cidade de Montevideo, Uruguai, no período de 10/5/17 a 13/5/17.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Decisão: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Relatório aprovado</w:t>
      </w:r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>2.3. Pós-Doutorado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>2.3.1.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ab/>
        <w:t>Aprovadas as Inscrições de Pós-Doutorado – PPD/UFSCar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23112.003069/2017-80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DEMa/CCET - Centro de Ciências Exatas e de Tecnologia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Nelson Marcos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Larocca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com supervisão de Prof. Dr. Luiz Antonio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Pessan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23112.000195/2018-63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DQ/CCET - Centro de Ciências Exatas e de Tecnologia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>Assunto: Inscrição no Programa de Pós-Doutorado: Dr.ª Laís Tereza Duarte, com supervisão de Prof.ª Dr.ª Sonia Regina Biaggio.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23112.004493/2017-41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DCSo/CECH - Centro de Educação e Ciências Humanas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Flávio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Contrera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com supervisão de Prof.ª Dr.ª Maria do Socorro Sousa Braga.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23112.000584/2018-99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DTPP/CECH - Centro de Educação e Ciências Humanas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Ecivaldo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Souza Matos, com supervisão de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Cármen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Lúcia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Brancaglion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Passos.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23112.000641/2018-30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DTPP/CECH - Centro de Educação e Ciências Humanas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Dr.ª Helena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Ornellas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Sivieri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Pereira, com supervisão de Prof.ª Dr.ª Rosa M. M.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Anunciato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23112.000601/2018-98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DMP/CCBS - Centro de Ciências Biológicas e da Saúde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Dr.ª Jaqueline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Biachi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Ambrósio, com supervisão de Prof.ª Dr.ª Fernanda de Freitas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Anibal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23112.000531/2018-78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DS/CECH - Centro de Educação e Ciências Humanas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Fábio de Oliveira Almeida, com supervisão de Prof.ª Dr.ª Maria da Glória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Bonelli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23112.000591/2018-91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DEQ/CCET - Centro de Ciências Exatas e de Tecnologia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Dr.ª Priscila Destro, com supervisão de Prof. Dr. José Maria Corrêa Bueno.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23112.000595/2018-79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DEMa/CCET - Centro de Ciências Exatas e de Tecnologia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Bruno Carlos de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Santis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com supervisão de Prof.ª Dr.ª Ruth H. G. A. Kiminami.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23112.000284/2018-18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Procedência: DCA -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/CCTS - Centro de Ciências e Tecnologias para a Sustentabilidade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Luciano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Donizeti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Varanda, com supervisão de Prof. Dr. Fábio Minoru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Yamaji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23112.000666/2018-33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DGE/CCBS - Centro de Ciências Biológicas e da Saúde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Dr.ª Marina Campos Rocha, com supervisão de Prof. Dr. Iran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Malavazi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23112.000516/2018-20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Procedência: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DBio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So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/CCHB - Centro de Ciências Humanas e Biológicas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 xml:space="preserve">Assunto: Inscrição no Programa de Pós-Doutorado: Dr.ª Isabel Aparecida da Silva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Bonatelli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, com supervisão de Prof. Dr. Evandro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Marsola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Moraes.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23112.000871/2018-07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DCSo/CECH - Centro de Educação e Ciências Humanas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Dr.ª Thais Regina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Mantovanelli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da Silva, com supervisão de Prof.ª Dr.ª Clarice Cohn.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23112.000789/2018-74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DQ/CCET - Centro de Ciências Exatas e de Tecnologia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 Allan Ribeiro da Silva, com supervisão de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Arlene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Gonçalves Corrêa.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23112.000790/2018-07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DQ/CCET - Centro de Ciências Exatas e de Tecnologia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Dr.ª Jordana Alves Ferreira, com supervisão de Prof.ª Dr.ª Vânia Gomes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Zuin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2.3.2.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ab/>
        <w:t>Aprovadas as Inscrições para Renovação de Pós-Doutorado – PPD/UFSCar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23112.004017/2015-69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Procedência: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DFisio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/CCBS - Centro de Ciências Biológicas e da Saúde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no Programa de Pós-Doutorado: Dr.ª Paula Aiello Tomé de Souza Castro, com supervisão de Prof.ª Dr.ª Tania de Fátima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Salvini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23112.002039/2016-75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Procedência: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DFisio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/CCBS - Centro de Ciências Biológicas e da Saúde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Dr.ª Luciana Maria dos Reis, com supervisão de Prof. Dr. Nivaldo Antonio Parizotto.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Processo: 23112.000608/2016-48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DEQ/CCET - Centro de Ciências Exatas e de Tecnologia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Inscrição no Programa de Pós-Doutorado: Dr. Tiago Luis da Silva, com supervisão de Prof. Dr. José Mansur Assaf.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2.4. Pesquisador Visitante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2.4.1. Aprovadas as Inscrições de Pesquisador Visitante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>Processo: 23112.000134/2018-04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>Helbert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  <w:t xml:space="preserve"> Medeiros Prado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Procedência: DCA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Assunto: Inscrição do Dr.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Helbert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Medeiros Prado para exercer atividades como Pesquisador Visitante com supervisão da Prof. Dr. Marcelo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Nivert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Schlindwein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2.5. Acordos e Convênios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2.5.1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Homologados os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pt"/>
        </w:rPr>
        <w:t>ad referendum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autorizados pela Presidência do Conselho de Pesquisa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23112.000461/2018-58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>Procedência: SRInter/SRInter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Estabelecimento de Acordo Geral de Cooperação Acadêmica e Científica entre a Universidade Federal de São Carlos e a Universidade Católica do Norte- Chile, bem como Acordo Específico de Cooperação Internacional entre o Núcleo de Investigação e Ação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Sociale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Educativa (NIASE/DTPP/UFSCar) e o Centro de Pesquisa e Desenvolvimento de Talentos Acadêmicos (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DeLTA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/UCN).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Parecer CoPq nº 004/18.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23112.000496/2018-97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SRInter/SRInter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Proposta de acordo de cooperação acadêmica e científica internacional entre a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USFCar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- Universidade Federal de São Carlos (Brasil) e a UOH - Universidade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O'Higgins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(Chile).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Parecer CoPq nº 005/18.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23112.004112/2016-43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ProPq/ProPq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Convênio de cooperação entre a UFSCar, a USP, Instituto Inova e a Prefeitura Municipal de São Carlos com o objetivo de estabelecer colaboração para execução das etapas de implantação do CITESC - Centro de Ciência, Inovação e Tecnologia em Saúde, unidade de São Carlos.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Parecer CoPq nº 006/18.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23112.000616/2018-56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Procedência: DEMa/CCET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Termo de cooperação técnica entre a UFSCar, o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Instituro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Serrapilheira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, a Fundação Arthur Bernardes e o professor Guilherme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Zepon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, para o desenvolvimento do projeto "Design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high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entropy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alloys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hydrogen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storage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application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  <w:lang w:val="pt"/>
        </w:rPr>
        <w:t>".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Parecer CoPq nº 007/18.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2.6. </w:t>
      </w:r>
      <w:r w:rsidR="00AD5381">
        <w:rPr>
          <w:rFonts w:ascii="Times New Roman" w:hAnsi="Times New Roman" w:cs="Times New Roman"/>
          <w:b/>
          <w:bCs/>
          <w:sz w:val="24"/>
          <w:szCs w:val="24"/>
          <w:lang w:val="pt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provado</w:t>
      </w:r>
      <w:r w:rsidR="000F7B0F">
        <w:rPr>
          <w:rFonts w:ascii="Times New Roman" w:hAnsi="Times New Roman" w:cs="Times New Roman"/>
          <w:b/>
          <w:bCs/>
          <w:sz w:val="24"/>
          <w:szCs w:val="24"/>
          <w:lang w:val="pt"/>
        </w:rPr>
        <w:t>, com 3 abstenções,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o plano de pesquisa de docentes para alteração de contrato de trabalho</w:t>
      </w:r>
      <w:r w:rsidR="000B55BF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 de TP-20 para d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edicação exclusiva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Processo: 23.112.000615/2018-10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Procedência: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DFisio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/CCBS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Assunto: Solicitação de alteração de Regime de Trabalho DTP20 para Dedicação Exclusiva de Prof. Dr. Luiz Fernando Approbato Selistre.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Parecer CoPq nº 008/18.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Pr="000842A7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2.7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. </w:t>
      </w:r>
      <w:r w:rsidRPr="00AE58FF">
        <w:rPr>
          <w:rFonts w:ascii="Times New Roman" w:hAnsi="Times New Roman" w:cs="Times New Roman"/>
          <w:b/>
          <w:bCs/>
          <w:sz w:val="24"/>
          <w:szCs w:val="24"/>
          <w:lang w:val="pt"/>
        </w:rPr>
        <w:t>Alterações das normas de afastamento</w:t>
      </w:r>
      <w:r w:rsidR="00F3099F" w:rsidRPr="00AE58FF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: </w:t>
      </w:r>
      <w:r w:rsidR="00F3099F" w:rsidRPr="000842A7">
        <w:rPr>
          <w:rFonts w:ascii="Times New Roman" w:hAnsi="Times New Roman" w:cs="Times New Roman"/>
          <w:bCs/>
          <w:sz w:val="24"/>
          <w:szCs w:val="24"/>
          <w:lang w:val="pt"/>
        </w:rPr>
        <w:t>a</w:t>
      </w:r>
      <w:r w:rsidR="008C255C" w:rsidRPr="000842A7">
        <w:rPr>
          <w:rFonts w:ascii="Times New Roman" w:hAnsi="Times New Roman" w:cs="Times New Roman"/>
          <w:bCs/>
          <w:sz w:val="24"/>
          <w:szCs w:val="24"/>
          <w:lang w:val="pt"/>
        </w:rPr>
        <w:t xml:space="preserve"> pedido dos Conselheiros o documento será reenviado com melhor formatação para melhor compreensão de todos. Ficando assim a continuação para a próxima reunião do Conselho de Pesquisa. </w:t>
      </w:r>
    </w:p>
    <w:p w:rsidR="00952A7A" w:rsidRPr="00AE58FF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Pr="000842A7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"/>
        </w:rPr>
      </w:pPr>
      <w:r w:rsidRPr="00AE58FF">
        <w:rPr>
          <w:rFonts w:ascii="Times New Roman" w:hAnsi="Times New Roman" w:cs="Times New Roman"/>
          <w:b/>
          <w:bCs/>
          <w:sz w:val="24"/>
          <w:szCs w:val="24"/>
          <w:lang w:val="pt"/>
        </w:rPr>
        <w:t>2.8. Discussão sobre esforço docente</w:t>
      </w:r>
      <w:r w:rsidR="00D1658C" w:rsidRPr="00AE58FF"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: </w:t>
      </w:r>
      <w:r w:rsidR="00D1658C" w:rsidRPr="000842A7">
        <w:rPr>
          <w:rFonts w:ascii="Times New Roman" w:hAnsi="Times New Roman" w:cs="Times New Roman"/>
          <w:bCs/>
          <w:sz w:val="24"/>
          <w:szCs w:val="24"/>
          <w:lang w:val="pt"/>
        </w:rPr>
        <w:t>houve um amplo debate sobre os pontos a serem analisados</w:t>
      </w:r>
      <w:r w:rsidR="00F3099F" w:rsidRPr="000842A7">
        <w:rPr>
          <w:rFonts w:ascii="Times New Roman" w:hAnsi="Times New Roman" w:cs="Times New Roman"/>
          <w:bCs/>
          <w:sz w:val="24"/>
          <w:szCs w:val="24"/>
          <w:lang w:val="pt"/>
        </w:rPr>
        <w:t xml:space="preserve"> e pontuados</w:t>
      </w:r>
      <w:r w:rsidR="00D1658C" w:rsidRPr="000842A7">
        <w:rPr>
          <w:rFonts w:ascii="Times New Roman" w:hAnsi="Times New Roman" w:cs="Times New Roman"/>
          <w:bCs/>
          <w:sz w:val="24"/>
          <w:szCs w:val="24"/>
          <w:lang w:val="pt"/>
        </w:rPr>
        <w:t xml:space="preserve"> na comissão esforço docente referente a pesquisa. </w:t>
      </w:r>
      <w:r w:rsidR="00A11B75" w:rsidRPr="000842A7">
        <w:rPr>
          <w:rFonts w:ascii="Times New Roman" w:hAnsi="Times New Roman" w:cs="Times New Roman"/>
          <w:bCs/>
          <w:sz w:val="24"/>
          <w:szCs w:val="24"/>
          <w:lang w:val="pt"/>
        </w:rPr>
        <w:t xml:space="preserve">Por falta de quórum a proposta não foi finalizada, ficando para próxima reunião a continuação para finalização da mesma.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2.9. Relatório Anual da ProPq</w:t>
      </w:r>
    </w:p>
    <w:p w:rsidR="00952A7A" w:rsidRDefault="00952A7A" w:rsidP="00952A7A">
      <w:pPr>
        <w:tabs>
          <w:tab w:val="left" w:pos="1980"/>
        </w:tabs>
        <w:autoSpaceDE w:val="0"/>
        <w:autoSpaceDN w:val="0"/>
        <w:adjustRightInd w:val="0"/>
        <w:spacing w:before="120"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3. EXPEDIENTE </w:t>
      </w:r>
    </w:p>
    <w:p w:rsidR="00952A7A" w:rsidRDefault="00952A7A" w:rsidP="00952A7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3.1.</w:t>
      </w:r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Comunicações da Presidência</w:t>
      </w:r>
    </w:p>
    <w:p w:rsidR="00952A7A" w:rsidRDefault="00952A7A" w:rsidP="00952A7A">
      <w:pPr>
        <w:numPr>
          <w:ilvl w:val="0"/>
          <w:numId w:val="1"/>
        </w:numPr>
        <w:tabs>
          <w:tab w:val="left" w:pos="198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lastRenderedPageBreak/>
        <w:t>Edital ProPq 001/2018 PIBIC, PIBIC-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Af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>, PIBITI e ICT sem remuneração: SELEÇÃO 2018 – 2019;</w:t>
      </w:r>
      <w:r w:rsidR="00AE58FF"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</w:p>
    <w:p w:rsidR="00952A7A" w:rsidRDefault="00952A7A" w:rsidP="00952A7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3.2. Comunicações dos Membros</w:t>
      </w:r>
    </w:p>
    <w:p w:rsidR="00952A7A" w:rsidRDefault="00952A7A" w:rsidP="00952A7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F3099F" w:rsidP="00952A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Por falta de quórum os itens 2.9</w:t>
      </w:r>
      <w:r w:rsidR="00A11B75">
        <w:rPr>
          <w:rFonts w:ascii="Times New Roman" w:hAnsi="Times New Roman" w:cs="Times New Roman"/>
          <w:sz w:val="24"/>
          <w:szCs w:val="24"/>
          <w:lang w:val="pt"/>
        </w:rPr>
        <w:t xml:space="preserve"> e 3.0 não foram discutidos, sendo assim</w:t>
      </w:r>
      <w:r w:rsidR="00952A7A">
        <w:rPr>
          <w:rFonts w:ascii="Times New Roman" w:hAnsi="Times New Roman" w:cs="Times New Roman"/>
          <w:sz w:val="24"/>
          <w:szCs w:val="24"/>
          <w:lang w:val="pt"/>
        </w:rPr>
        <w:t>, o Sr. Presidente agradeceu a presença e colaboração dos senhores conselheiros, declarando encerrada a presente reunião, da qual, eu, Helenilde Meneses Santos Ruiz, na qualidade de secretária, redigi a presente ata, que assino, após ser assinada pelo Sr. Presidente e demais membros presentes.</w:t>
      </w:r>
    </w:p>
    <w:p w:rsidR="00952A7A" w:rsidRDefault="00952A7A" w:rsidP="00952A7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Prof. Dr. João Batista Fernandes</w:t>
      </w:r>
      <w:r>
        <w:rPr>
          <w:rFonts w:ascii="Times New Roman" w:hAnsi="Times New Roman" w:cs="Times New Roman"/>
          <w:sz w:val="24"/>
          <w:szCs w:val="24"/>
          <w:lang w:val="pt"/>
        </w:rPr>
        <w:tab/>
      </w:r>
      <w:r>
        <w:rPr>
          <w:rFonts w:ascii="Times New Roman" w:hAnsi="Times New Roman" w:cs="Times New Roman"/>
          <w:sz w:val="24"/>
          <w:szCs w:val="24"/>
          <w:lang w:val="pt"/>
        </w:rPr>
        <w:tab/>
      </w:r>
      <w:r>
        <w:rPr>
          <w:rFonts w:ascii="Times New Roman" w:hAnsi="Times New Roman" w:cs="Times New Roman"/>
          <w:sz w:val="24"/>
          <w:szCs w:val="24"/>
          <w:lang w:val="pt"/>
        </w:rPr>
        <w:tab/>
        <w:t>Helenilde Meneses Santos Ruiz</w:t>
      </w:r>
    </w:p>
    <w:p w:rsidR="00952A7A" w:rsidRDefault="00952A7A" w:rsidP="00952A7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Presidente</w:t>
      </w:r>
      <w:r>
        <w:rPr>
          <w:rFonts w:ascii="Times New Roman" w:hAnsi="Times New Roman" w:cs="Times New Roman"/>
          <w:sz w:val="24"/>
          <w:szCs w:val="24"/>
          <w:lang w:val="pt"/>
        </w:rPr>
        <w:tab/>
      </w:r>
      <w:r>
        <w:rPr>
          <w:rFonts w:ascii="Times New Roman" w:hAnsi="Times New Roman" w:cs="Times New Roman"/>
          <w:sz w:val="24"/>
          <w:szCs w:val="24"/>
          <w:lang w:val="pt"/>
        </w:rPr>
        <w:tab/>
      </w:r>
      <w:r>
        <w:rPr>
          <w:rFonts w:ascii="Times New Roman" w:hAnsi="Times New Roman" w:cs="Times New Roman"/>
          <w:sz w:val="24"/>
          <w:szCs w:val="24"/>
          <w:lang w:val="pt"/>
        </w:rPr>
        <w:tab/>
      </w:r>
      <w:r>
        <w:rPr>
          <w:rFonts w:ascii="Times New Roman" w:hAnsi="Times New Roman" w:cs="Times New Roman"/>
          <w:sz w:val="24"/>
          <w:szCs w:val="24"/>
          <w:lang w:val="pt"/>
        </w:rPr>
        <w:tab/>
      </w:r>
      <w:r>
        <w:rPr>
          <w:rFonts w:ascii="Times New Roman" w:hAnsi="Times New Roman" w:cs="Times New Roman"/>
          <w:sz w:val="24"/>
          <w:szCs w:val="24"/>
          <w:lang w:val="pt"/>
        </w:rPr>
        <w:tab/>
      </w:r>
      <w:r>
        <w:rPr>
          <w:rFonts w:ascii="Times New Roman" w:hAnsi="Times New Roman" w:cs="Times New Roman"/>
          <w:sz w:val="24"/>
          <w:szCs w:val="24"/>
          <w:lang w:val="pt"/>
        </w:rPr>
        <w:tab/>
        <w:t>Secretária</w:t>
      </w:r>
    </w:p>
    <w:p w:rsidR="00952A7A" w:rsidRDefault="00952A7A" w:rsidP="00952A7A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MEMBROS OUVINTES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Prof.ª Dr.ª Angélica Maria Penteado Martins Dias (Coordenadora de Informação e Pesquisa)</w:t>
      </w:r>
    </w:p>
    <w:p w:rsidR="00952A7A" w:rsidRDefault="00952A7A" w:rsidP="00952A7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Prof. Dr. Ronaldo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Censi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Faria (Pró-Reitor Adjunto)</w:t>
      </w:r>
    </w:p>
    <w:p w:rsidR="00952A7A" w:rsidRDefault="00952A7A" w:rsidP="00952A7A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MEMBROS –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pt"/>
        </w:rPr>
        <w:t>Representantes de Centros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Priscila Martins Medeiros –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 Dr. Daniel Luiz da Silva – 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Suplente: Prof.ª Dr.ª Adriana de O. D. Silva – CCTS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Mirian Liza Alves F. Pacheco - 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 xml:space="preserve">MEMBROS –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pt"/>
        </w:rPr>
        <w:t>Representantes de Departamentos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Celso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Maran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de Oliveira -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DCAm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Anabelle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Silva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Cornachione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- DCF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Prof.ª Dr.ª Anna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Carolyna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Gianlourenço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DFisio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Patrícia Domingues de Freitas – DGE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Suplente: Prof.ª Dr.ª Dalva Maria Silva Matos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DHb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Amélia A. Teixeira Trindade – DMed / CCBS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Suplente: Prof.ª Dr.ª Alessandra Rossi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Paollilo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DTO / CCBS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Suplente: Prof.ª Dr.ª Heloisa de Arruda Camargo– DC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 Dr. Marcelo de Araújo Ferreira – DECiv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Suplente: Prof. Dr. Leonardo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Bresciani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Cato – DEMa / CCET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Andrea Lago da Silva – DEP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Luis Augusto Martins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Ruotolo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DEQ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Gustavo Henrique de Araújo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DEs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Gustavo Garcia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Rigolin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DF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Marcelo José Dias Nascimento – DM / CCET 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Sandra Andrea Cruz – DQ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Mariano Eduardo Moreno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DEMec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CCET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Prof.ª Dr.ª Zaira Regina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Zafalon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DCI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Carolina Raquel D. M. Justo – DCSo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Suplente: Prof. Dr. Fernão de Oliveira S. S. Cruz – DFMC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Prof.ª Dr.ª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Azair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Liane M. C. Souza – DPsi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Efetivo: Prof.ª Dr.ª Jarina Rodrigues Fernandes – DTPP / CECH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Suplente: Prof.ª Dr.ª Tatiana Santana Ribeiro – DCNME / CCA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Suplente: Prof.ª Dr.ª Rosana Batista Monteiro – DCHE / 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 Dr. George M. T.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Mattox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DBio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CCHB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 xml:space="preserve">Efetivo: Prof.ª Dr.ª Cristina Lourenço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Ubeda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DAdm</w:t>
      </w:r>
      <w:proofErr w:type="spellEnd"/>
      <w:r>
        <w:rPr>
          <w:rFonts w:ascii="Times New Roman" w:hAnsi="Times New Roman" w:cs="Times New Roman"/>
          <w:sz w:val="24"/>
          <w:szCs w:val="24"/>
          <w:lang w:val="pt"/>
        </w:rPr>
        <w:t xml:space="preserve"> / CCGT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  <w:lang w:val="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"/>
        </w:rPr>
        <w:t>TÉCNICOS-ADMINISTRATIVOS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  <w:r>
        <w:rPr>
          <w:rFonts w:ascii="Times New Roman" w:hAnsi="Times New Roman" w:cs="Times New Roman"/>
          <w:sz w:val="24"/>
          <w:szCs w:val="24"/>
          <w:lang w:val="pt"/>
        </w:rPr>
        <w:t>Henrique Affonso de André Sobrinho</w:t>
      </w: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952A7A" w:rsidRDefault="00952A7A" w:rsidP="00952A7A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lang w:val="pt"/>
        </w:rPr>
      </w:pPr>
    </w:p>
    <w:p w:rsidR="00C54C77" w:rsidRDefault="00952A7A" w:rsidP="00952A7A">
      <w:r>
        <w:rPr>
          <w:rFonts w:ascii="Times New Roman" w:hAnsi="Times New Roman" w:cs="Times New Roman"/>
          <w:sz w:val="24"/>
          <w:szCs w:val="24"/>
          <w:lang w:val="pt"/>
        </w:rPr>
        <w:t xml:space="preserve">Kelly Cristina L. dos Santos </w:t>
      </w:r>
      <w:proofErr w:type="spellStart"/>
      <w:r>
        <w:rPr>
          <w:rFonts w:ascii="Times New Roman" w:hAnsi="Times New Roman" w:cs="Times New Roman"/>
          <w:sz w:val="24"/>
          <w:szCs w:val="24"/>
          <w:lang w:val="pt"/>
        </w:rPr>
        <w:t>Legoro</w:t>
      </w:r>
      <w:proofErr w:type="spellEnd"/>
    </w:p>
    <w:sectPr w:rsidR="00C54C77" w:rsidSect="000B55BF">
      <w:footerReference w:type="default" r:id="rId11"/>
      <w:pgSz w:w="11906" w:h="16838" w:code="9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CF" w:rsidRDefault="00861BCF" w:rsidP="00EF1406">
      <w:pPr>
        <w:spacing w:after="0" w:line="240" w:lineRule="auto"/>
      </w:pPr>
      <w:r>
        <w:separator/>
      </w:r>
    </w:p>
  </w:endnote>
  <w:endnote w:type="continuationSeparator" w:id="0">
    <w:p w:rsidR="00861BCF" w:rsidRDefault="00861BCF" w:rsidP="00EF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2879626"/>
      <w:docPartObj>
        <w:docPartGallery w:val="Page Numbers (Bottom of Page)"/>
        <w:docPartUnique/>
      </w:docPartObj>
    </w:sdtPr>
    <w:sdtContent>
      <w:p w:rsidR="00EF1406" w:rsidRDefault="00EF140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845">
          <w:rPr>
            <w:noProof/>
          </w:rPr>
          <w:t>24</w:t>
        </w:r>
        <w:r>
          <w:fldChar w:fldCharType="end"/>
        </w:r>
      </w:p>
    </w:sdtContent>
  </w:sdt>
  <w:p w:rsidR="00EF1406" w:rsidRDefault="00EF14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CF" w:rsidRDefault="00861BCF" w:rsidP="00EF1406">
      <w:pPr>
        <w:spacing w:after="0" w:line="240" w:lineRule="auto"/>
      </w:pPr>
      <w:r>
        <w:separator/>
      </w:r>
    </w:p>
  </w:footnote>
  <w:footnote w:type="continuationSeparator" w:id="0">
    <w:p w:rsidR="00861BCF" w:rsidRDefault="00861BCF" w:rsidP="00EF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627D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7A"/>
    <w:rsid w:val="000842A7"/>
    <w:rsid w:val="000B55BF"/>
    <w:rsid w:val="000F7B0F"/>
    <w:rsid w:val="004A043E"/>
    <w:rsid w:val="00663845"/>
    <w:rsid w:val="00861BCF"/>
    <w:rsid w:val="008C255C"/>
    <w:rsid w:val="00952A7A"/>
    <w:rsid w:val="00A11B75"/>
    <w:rsid w:val="00AD5381"/>
    <w:rsid w:val="00AE58FF"/>
    <w:rsid w:val="00B744A2"/>
    <w:rsid w:val="00C54C77"/>
    <w:rsid w:val="00D1658C"/>
    <w:rsid w:val="00EF1406"/>
    <w:rsid w:val="00F3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6EED6-8F0C-4E27-86BF-F0BF3516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0B55BF"/>
  </w:style>
  <w:style w:type="paragraph" w:styleId="Cabealho">
    <w:name w:val="header"/>
    <w:basedOn w:val="Normal"/>
    <w:link w:val="CabealhoChar"/>
    <w:uiPriority w:val="99"/>
    <w:unhideWhenUsed/>
    <w:rsid w:val="000B55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55BF"/>
  </w:style>
  <w:style w:type="character" w:styleId="Hyperlink">
    <w:name w:val="Hyperlink"/>
    <w:rsid w:val="000B55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8F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F14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pq.ufscar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opq@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8596</Words>
  <Characters>46420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Wagner</dc:creator>
  <cp:lastModifiedBy>Helenilde</cp:lastModifiedBy>
  <cp:revision>5</cp:revision>
  <dcterms:created xsi:type="dcterms:W3CDTF">2018-08-09T17:07:00Z</dcterms:created>
  <dcterms:modified xsi:type="dcterms:W3CDTF">2018-08-17T13:54:00Z</dcterms:modified>
</cp:coreProperties>
</file>