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7BC" w:rsidRDefault="008D47BC">
      <w:pPr>
        <w:spacing w:after="0" w:line="240" w:lineRule="auto"/>
        <w:jc w:val="center"/>
        <w:rPr>
          <w:rFonts w:ascii="Times New Roman" w:eastAsia="Times New Roman" w:hAnsi="Times New Roman" w:cs="Times New Roman"/>
          <w:b/>
          <w:sz w:val="24"/>
        </w:rPr>
      </w:pPr>
    </w:p>
    <w:p w:rsidR="008D47BC" w:rsidRDefault="00AA29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CONSELHO DE PESQUISA</w:t>
      </w:r>
    </w:p>
    <w:p w:rsidR="008D47BC" w:rsidRDefault="008D47BC">
      <w:pPr>
        <w:spacing w:after="0" w:line="240" w:lineRule="auto"/>
        <w:jc w:val="center"/>
        <w:rPr>
          <w:rFonts w:ascii="Times New Roman" w:eastAsia="Times New Roman" w:hAnsi="Times New Roman" w:cs="Times New Roman"/>
          <w:b/>
          <w:sz w:val="24"/>
        </w:rPr>
      </w:pPr>
    </w:p>
    <w:p w:rsidR="008D47BC" w:rsidRDefault="0012260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w:t>
      </w:r>
      <w:r w:rsidR="00AA299C">
        <w:rPr>
          <w:rFonts w:ascii="Times New Roman" w:eastAsia="Times New Roman" w:hAnsi="Times New Roman" w:cs="Times New Roman"/>
          <w:b/>
          <w:sz w:val="24"/>
        </w:rPr>
        <w:t>TA DA 64ª REUNIÃO ORDINÁRIA</w:t>
      </w:r>
    </w:p>
    <w:p w:rsidR="008D47BC" w:rsidRDefault="008D47BC">
      <w:pPr>
        <w:spacing w:after="0" w:line="240" w:lineRule="auto"/>
        <w:jc w:val="both"/>
        <w:rPr>
          <w:rFonts w:ascii="Times New Roman" w:eastAsia="Times New Roman" w:hAnsi="Times New Roman" w:cs="Times New Roman"/>
          <w:b/>
          <w:sz w:val="24"/>
        </w:rPr>
      </w:pPr>
    </w:p>
    <w:p w:rsidR="008D47BC" w:rsidRDefault="008D47BC">
      <w:pPr>
        <w:spacing w:after="0" w:line="240" w:lineRule="auto"/>
        <w:jc w:val="both"/>
        <w:rPr>
          <w:rFonts w:ascii="Times New Roman" w:eastAsia="Times New Roman" w:hAnsi="Times New Roman" w:cs="Times New Roman"/>
          <w:b/>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Data e horário</w:t>
      </w:r>
      <w:r>
        <w:rPr>
          <w:rFonts w:ascii="Times New Roman" w:eastAsia="Times New Roman" w:hAnsi="Times New Roman" w:cs="Times New Roman"/>
          <w:sz w:val="24"/>
        </w:rPr>
        <w:t>: 09/10/2018 – 14:15 horas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Local</w:t>
      </w:r>
      <w:r>
        <w:rPr>
          <w:rFonts w:ascii="Times New Roman" w:eastAsia="Times New Roman" w:hAnsi="Times New Roman" w:cs="Times New Roman"/>
          <w:sz w:val="24"/>
        </w:rPr>
        <w:t>: Anfiteatro da Reitoria</w:t>
      </w:r>
    </w:p>
    <w:p w:rsidR="008D47BC" w:rsidRDefault="008D47BC">
      <w:pPr>
        <w:spacing w:after="0" w:line="240" w:lineRule="auto"/>
        <w:jc w:val="both"/>
        <w:rPr>
          <w:rFonts w:ascii="Times New Roman" w:eastAsia="Times New Roman" w:hAnsi="Times New Roman" w:cs="Times New Roman"/>
          <w:b/>
          <w:sz w:val="24"/>
        </w:rPr>
      </w:pPr>
      <w:bookmarkStart w:id="0" w:name="_GoBack"/>
      <w:bookmarkEnd w:id="0"/>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Presidente:</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João Batista Fernandes</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Membros ouvintes: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Ronaldo C. Faria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Ana Carolina </w:t>
      </w:r>
      <w:proofErr w:type="spellStart"/>
      <w:r>
        <w:rPr>
          <w:rFonts w:ascii="Times New Roman" w:eastAsia="Times New Roman" w:hAnsi="Times New Roman" w:cs="Times New Roman"/>
          <w:sz w:val="24"/>
        </w:rPr>
        <w:t>Simionato</w:t>
      </w:r>
      <w:proofErr w:type="spellEnd"/>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São Carlos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 Dr. Celso </w:t>
      </w:r>
      <w:proofErr w:type="spellStart"/>
      <w:r>
        <w:rPr>
          <w:rFonts w:ascii="Times New Roman" w:eastAsia="Times New Roman" w:hAnsi="Times New Roman" w:cs="Times New Roman"/>
          <w:sz w:val="24"/>
        </w:rPr>
        <w:t>Maran</w:t>
      </w:r>
      <w:proofErr w:type="spellEnd"/>
      <w:r>
        <w:rPr>
          <w:rFonts w:ascii="Times New Roman" w:eastAsia="Times New Roman" w:hAnsi="Times New Roman" w:cs="Times New Roman"/>
          <w:sz w:val="24"/>
        </w:rPr>
        <w:t xml:space="preserve"> de Oliveira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Simone Teresinha </w:t>
      </w:r>
      <w:proofErr w:type="spellStart"/>
      <w:r>
        <w:rPr>
          <w:rFonts w:ascii="Times New Roman" w:eastAsia="Times New Roman" w:hAnsi="Times New Roman" w:cs="Times New Roman"/>
          <w:sz w:val="24"/>
        </w:rPr>
        <w:t>Protti-Zanatta</w:t>
      </w:r>
      <w:proofErr w:type="spellEnd"/>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Patrícia Domingues de Freitas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Amélia A. Teixeira Trindade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Fernanda de Freitas </w:t>
      </w:r>
      <w:proofErr w:type="spellStart"/>
      <w:r>
        <w:rPr>
          <w:rFonts w:ascii="Times New Roman" w:eastAsia="Times New Roman" w:hAnsi="Times New Roman" w:cs="Times New Roman"/>
          <w:sz w:val="24"/>
        </w:rPr>
        <w:t>Anibal</w:t>
      </w:r>
      <w:proofErr w:type="spellEnd"/>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Alessandra Rossi </w:t>
      </w:r>
      <w:proofErr w:type="spellStart"/>
      <w:r>
        <w:rPr>
          <w:rFonts w:ascii="Times New Roman" w:eastAsia="Times New Roman" w:hAnsi="Times New Roman" w:cs="Times New Roman"/>
          <w:sz w:val="24"/>
        </w:rPr>
        <w:t>Paollilo</w:t>
      </w:r>
      <w:proofErr w:type="spellEnd"/>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 Dr. Leonardo </w:t>
      </w:r>
      <w:proofErr w:type="spellStart"/>
      <w:r>
        <w:rPr>
          <w:rFonts w:ascii="Times New Roman" w:eastAsia="Times New Roman" w:hAnsi="Times New Roman" w:cs="Times New Roman"/>
          <w:sz w:val="24"/>
        </w:rPr>
        <w:t>Bresciani</w:t>
      </w:r>
      <w:proofErr w:type="spellEnd"/>
      <w:r>
        <w:rPr>
          <w:rFonts w:ascii="Times New Roman" w:eastAsia="Times New Roman" w:hAnsi="Times New Roman" w:cs="Times New Roman"/>
          <w:sz w:val="24"/>
        </w:rPr>
        <w:t xml:space="preserve"> Canto</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Heloisa de Arruda Camargo</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Marcelo de Araújo Ferreira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Gustavo Henrique de Araújo</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Marcelo José Dias Nascimento</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Sandra Andrea Cruz</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Ricardo A. S. Fernando</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Mariano Eduardo Moreno</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Priscila Martins Medeiros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Zaira Regina </w:t>
      </w:r>
      <w:proofErr w:type="spellStart"/>
      <w:r>
        <w:rPr>
          <w:rFonts w:ascii="Times New Roman" w:eastAsia="Times New Roman" w:hAnsi="Times New Roman" w:cs="Times New Roman"/>
          <w:sz w:val="24"/>
        </w:rPr>
        <w:t>Zafalon</w:t>
      </w:r>
      <w:proofErr w:type="spellEnd"/>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Carolina Raquel Duarte de Mello Justo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Maria Cristina S. G. Fernandes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Oto Araújo Vale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Joceli Catarina S. Sé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w:t>
      </w:r>
      <w:proofErr w:type="spellStart"/>
      <w:r>
        <w:rPr>
          <w:rFonts w:ascii="Times New Roman" w:eastAsia="Times New Roman" w:hAnsi="Times New Roman" w:cs="Times New Roman"/>
          <w:sz w:val="24"/>
        </w:rPr>
        <w:t>Azair</w:t>
      </w:r>
      <w:proofErr w:type="spellEnd"/>
      <w:r>
        <w:rPr>
          <w:rFonts w:ascii="Times New Roman" w:eastAsia="Times New Roman" w:hAnsi="Times New Roman" w:cs="Times New Roman"/>
          <w:sz w:val="24"/>
        </w:rPr>
        <w:t xml:space="preserve"> Liane M. C. Souza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Samira M. Feldman</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Ana Paula G. de Souza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Sorocaba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Adriana de O. D. Silva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CCHB</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Rosana Batista Monteiro</w:t>
      </w:r>
    </w:p>
    <w:p w:rsidR="008D47BC" w:rsidRPr="0036359A" w:rsidRDefault="00AA299C">
      <w:pPr>
        <w:spacing w:after="0" w:line="240" w:lineRule="auto"/>
        <w:jc w:val="both"/>
        <w:rPr>
          <w:rFonts w:ascii="Times New Roman" w:eastAsia="Times New Roman" w:hAnsi="Times New Roman" w:cs="Times New Roman"/>
          <w:sz w:val="24"/>
          <w:lang w:val="en-US"/>
        </w:rPr>
      </w:pPr>
      <w:r w:rsidRPr="0036359A">
        <w:rPr>
          <w:rFonts w:ascii="Times New Roman" w:eastAsia="Times New Roman" w:hAnsi="Times New Roman" w:cs="Times New Roman"/>
          <w:sz w:val="24"/>
          <w:lang w:val="en-US"/>
        </w:rPr>
        <w:t>Prof. Dr. George M. T. Mattox</w:t>
      </w:r>
    </w:p>
    <w:p w:rsidR="008D47BC" w:rsidRPr="0036359A" w:rsidRDefault="008D47BC">
      <w:pPr>
        <w:spacing w:after="0" w:line="240" w:lineRule="auto"/>
        <w:jc w:val="both"/>
        <w:rPr>
          <w:rFonts w:ascii="Times New Roman" w:eastAsia="Times New Roman" w:hAnsi="Times New Roman" w:cs="Times New Roman"/>
          <w:sz w:val="24"/>
          <w:lang w:val="en-US"/>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CCGT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Alexandre Álvaro</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Araras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CCA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Daniel Luiz da Silva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Valéria Forni Martins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Janaina Della Torre da Silva</w:t>
      </w:r>
    </w:p>
    <w:p w:rsidR="008D47BC" w:rsidRDefault="008D47BC">
      <w:pPr>
        <w:spacing w:after="0" w:line="240" w:lineRule="auto"/>
        <w:jc w:val="both"/>
        <w:rPr>
          <w:rFonts w:ascii="Times New Roman" w:eastAsia="Times New Roman" w:hAnsi="Times New Roman" w:cs="Times New Roman"/>
          <w:b/>
          <w:sz w:val="24"/>
          <w:shd w:val="clear" w:color="auto" w:fill="FFFF00"/>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APRECIAÇÃO DE ATA</w:t>
      </w:r>
    </w:p>
    <w:p w:rsidR="008D47BC" w:rsidRDefault="00AA299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Aprovada a ata do 63º CoPq. </w:t>
      </w:r>
    </w:p>
    <w:p w:rsidR="008D47BC" w:rsidRDefault="008D47BC">
      <w:pPr>
        <w:spacing w:after="0" w:line="240" w:lineRule="auto"/>
        <w:jc w:val="both"/>
        <w:rPr>
          <w:rFonts w:ascii="Times New Roman" w:eastAsia="Times New Roman" w:hAnsi="Times New Roman" w:cs="Times New Roman"/>
          <w:b/>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ORDEM DO DIA</w:t>
      </w:r>
    </w:p>
    <w:p w:rsidR="008D47BC" w:rsidRDefault="008D47BC">
      <w:pPr>
        <w:spacing w:after="0" w:line="240" w:lineRule="auto"/>
        <w:jc w:val="both"/>
        <w:rPr>
          <w:rFonts w:ascii="Times New Roman" w:eastAsia="Times New Roman" w:hAnsi="Times New Roman" w:cs="Times New Roman"/>
          <w:b/>
          <w:sz w:val="24"/>
        </w:rPr>
      </w:pPr>
    </w:p>
    <w:p w:rsidR="001523E6" w:rsidRPr="00CF71D8" w:rsidRDefault="00AA299C" w:rsidP="001523E6">
      <w:pPr>
        <w:jc w:val="both"/>
        <w:rPr>
          <w:rFonts w:ascii="Times New Roman" w:hAnsi="Times New Roman" w:cs="Times New Roman"/>
          <w:color w:val="212121"/>
          <w:sz w:val="24"/>
          <w:szCs w:val="24"/>
          <w:shd w:val="clear" w:color="auto" w:fill="FFFFFF"/>
        </w:rPr>
      </w:pPr>
      <w:r>
        <w:rPr>
          <w:rFonts w:ascii="Times New Roman" w:eastAsia="Times New Roman" w:hAnsi="Times New Roman" w:cs="Times New Roman"/>
          <w:b/>
          <w:sz w:val="24"/>
        </w:rPr>
        <w:t xml:space="preserve">2.1 </w:t>
      </w:r>
      <w:r w:rsidR="001523E6" w:rsidRPr="001523E6">
        <w:rPr>
          <w:rFonts w:ascii="Times New Roman" w:hAnsi="Times New Roman" w:cs="Times New Roman"/>
          <w:b/>
          <w:color w:val="212121"/>
          <w:sz w:val="24"/>
          <w:szCs w:val="24"/>
          <w:shd w:val="clear" w:color="auto" w:fill="FFFFFF"/>
        </w:rPr>
        <w:t>Empossar os membros indicados após a realização da 63ª Reunião do CoPq;</w:t>
      </w:r>
      <w:r w:rsidR="001523E6" w:rsidRPr="00F44C59">
        <w:rPr>
          <w:rFonts w:ascii="Times New Roman" w:hAnsi="Times New Roman" w:cs="Times New Roman"/>
          <w:color w:val="212121"/>
          <w:sz w:val="24"/>
          <w:szCs w:val="24"/>
          <w:shd w:val="clear" w:color="auto" w:fill="FFFFFF"/>
        </w:rPr>
        <w:t xml:space="preserve"> indicação do Prof. Dr. Fabiano Ferreira de Castro em substituição à Prof.ª Dr.ª Ariadne C. M. Furnival como membro suplente, Departamento de Ciência da Informação (DCI); indicação da Prof.ª Dr.ª Ignez Caracelli em substituição ao Prof. Dr. Gustavo Garcia </w:t>
      </w:r>
      <w:proofErr w:type="spellStart"/>
      <w:r w:rsidR="001523E6" w:rsidRPr="00F44C59">
        <w:rPr>
          <w:rFonts w:ascii="Times New Roman" w:hAnsi="Times New Roman" w:cs="Times New Roman"/>
          <w:color w:val="212121"/>
          <w:sz w:val="24"/>
          <w:szCs w:val="24"/>
          <w:shd w:val="clear" w:color="auto" w:fill="FFFFFF"/>
        </w:rPr>
        <w:t>Rigolin</w:t>
      </w:r>
      <w:proofErr w:type="spellEnd"/>
      <w:r w:rsidR="001523E6" w:rsidRPr="00F44C59">
        <w:rPr>
          <w:rFonts w:ascii="Times New Roman" w:hAnsi="Times New Roman" w:cs="Times New Roman"/>
          <w:color w:val="212121"/>
          <w:sz w:val="24"/>
          <w:szCs w:val="24"/>
          <w:shd w:val="clear" w:color="auto" w:fill="FFFFFF"/>
        </w:rPr>
        <w:t xml:space="preserve"> </w:t>
      </w:r>
      <w:r w:rsidR="001523E6">
        <w:rPr>
          <w:rFonts w:ascii="Times New Roman" w:hAnsi="Times New Roman" w:cs="Times New Roman"/>
          <w:color w:val="212121"/>
          <w:sz w:val="24"/>
          <w:szCs w:val="24"/>
          <w:shd w:val="clear" w:color="auto" w:fill="FFFFFF"/>
        </w:rPr>
        <w:t>como membro efetivo</w:t>
      </w:r>
      <w:r w:rsidR="001523E6" w:rsidRPr="00F44C59">
        <w:rPr>
          <w:rFonts w:ascii="Times New Roman" w:hAnsi="Times New Roman" w:cs="Times New Roman"/>
          <w:color w:val="212121"/>
          <w:sz w:val="24"/>
          <w:szCs w:val="24"/>
          <w:shd w:val="clear" w:color="auto" w:fill="FFFFFF"/>
        </w:rPr>
        <w:t xml:space="preserve"> e do Prof. Dr. Marcio </w:t>
      </w:r>
      <w:proofErr w:type="spellStart"/>
      <w:r w:rsidR="001523E6" w:rsidRPr="00F44C59">
        <w:rPr>
          <w:rFonts w:ascii="Times New Roman" w:hAnsi="Times New Roman" w:cs="Times New Roman"/>
          <w:color w:val="212121"/>
          <w:sz w:val="24"/>
          <w:szCs w:val="24"/>
          <w:shd w:val="clear" w:color="auto" w:fill="FFFFFF"/>
        </w:rPr>
        <w:t>Daldin</w:t>
      </w:r>
      <w:proofErr w:type="spellEnd"/>
      <w:r w:rsidR="001523E6" w:rsidRPr="00F44C59">
        <w:rPr>
          <w:rFonts w:ascii="Times New Roman" w:hAnsi="Times New Roman" w:cs="Times New Roman"/>
          <w:color w:val="212121"/>
          <w:sz w:val="24"/>
          <w:szCs w:val="24"/>
          <w:shd w:val="clear" w:color="auto" w:fill="FFFFFF"/>
        </w:rPr>
        <w:t xml:space="preserve"> Teodoro em substituição à Prof.ª Dr.ª Yara Galvão </w:t>
      </w:r>
      <w:proofErr w:type="spellStart"/>
      <w:r w:rsidR="001523E6" w:rsidRPr="00F44C59">
        <w:rPr>
          <w:rFonts w:ascii="Times New Roman" w:hAnsi="Times New Roman" w:cs="Times New Roman"/>
          <w:color w:val="212121"/>
          <w:sz w:val="24"/>
          <w:szCs w:val="24"/>
          <w:shd w:val="clear" w:color="auto" w:fill="FFFFFF"/>
        </w:rPr>
        <w:t>Gobato</w:t>
      </w:r>
      <w:proofErr w:type="spellEnd"/>
      <w:r w:rsidR="001523E6" w:rsidRPr="00F44C59">
        <w:rPr>
          <w:rFonts w:ascii="Times New Roman" w:hAnsi="Times New Roman" w:cs="Times New Roman"/>
          <w:color w:val="212121"/>
          <w:sz w:val="24"/>
          <w:szCs w:val="24"/>
          <w:shd w:val="clear" w:color="auto" w:fill="FFFFFF"/>
        </w:rPr>
        <w:t xml:space="preserve"> como membro suplente, Departamento de Física (DF); indicação da Prof.ª Dr.ª Ana Paula </w:t>
      </w:r>
      <w:proofErr w:type="spellStart"/>
      <w:r w:rsidR="001523E6" w:rsidRPr="00F44C59">
        <w:rPr>
          <w:rFonts w:ascii="Times New Roman" w:hAnsi="Times New Roman" w:cs="Times New Roman"/>
          <w:color w:val="212121"/>
          <w:sz w:val="24"/>
          <w:szCs w:val="24"/>
          <w:shd w:val="clear" w:color="auto" w:fill="FFFFFF"/>
        </w:rPr>
        <w:t>Gestoso</w:t>
      </w:r>
      <w:proofErr w:type="spellEnd"/>
      <w:r w:rsidR="001523E6" w:rsidRPr="00F44C59">
        <w:rPr>
          <w:rFonts w:ascii="Times New Roman" w:hAnsi="Times New Roman" w:cs="Times New Roman"/>
          <w:color w:val="212121"/>
          <w:sz w:val="24"/>
          <w:szCs w:val="24"/>
          <w:shd w:val="clear" w:color="auto" w:fill="FFFFFF"/>
        </w:rPr>
        <w:t xml:space="preserve"> de Souza em substituição à Prof.ª Dr.ª Jarina Rodrigues Fernandes como membro efetivo e da Prof.ª Dr.ª Jarina Rodrigues Fernandes em substituição à Prof.ª Dr.ª Ana Paula </w:t>
      </w:r>
      <w:proofErr w:type="spellStart"/>
      <w:r w:rsidR="001523E6" w:rsidRPr="00F44C59">
        <w:rPr>
          <w:rFonts w:ascii="Times New Roman" w:hAnsi="Times New Roman" w:cs="Times New Roman"/>
          <w:color w:val="212121"/>
          <w:sz w:val="24"/>
          <w:szCs w:val="24"/>
          <w:shd w:val="clear" w:color="auto" w:fill="FFFFFF"/>
        </w:rPr>
        <w:t>Gestoso</w:t>
      </w:r>
      <w:proofErr w:type="spellEnd"/>
      <w:r w:rsidR="001523E6" w:rsidRPr="00F44C59">
        <w:rPr>
          <w:rFonts w:ascii="Times New Roman" w:hAnsi="Times New Roman" w:cs="Times New Roman"/>
          <w:color w:val="212121"/>
          <w:sz w:val="24"/>
          <w:szCs w:val="24"/>
          <w:shd w:val="clear" w:color="auto" w:fill="FFFFFF"/>
        </w:rPr>
        <w:t xml:space="preserve"> de Souza como membro suplente Departamento de Teorias e Prática Pedagógicas (DTPP); indicação da Prof.ª </w:t>
      </w:r>
      <w:r w:rsidR="001523E6">
        <w:rPr>
          <w:rFonts w:ascii="Times New Roman" w:hAnsi="Times New Roman" w:cs="Times New Roman"/>
          <w:color w:val="212121"/>
          <w:sz w:val="24"/>
          <w:szCs w:val="24"/>
          <w:shd w:val="clear" w:color="auto" w:fill="FFFFFF"/>
        </w:rPr>
        <w:t>Dr.ª</w:t>
      </w:r>
      <w:r w:rsidR="001523E6" w:rsidRPr="00F44C59">
        <w:rPr>
          <w:rFonts w:ascii="Times New Roman" w:hAnsi="Times New Roman" w:cs="Times New Roman"/>
          <w:color w:val="212121"/>
          <w:sz w:val="24"/>
          <w:szCs w:val="24"/>
          <w:shd w:val="clear" w:color="auto" w:fill="FFFFFF"/>
        </w:rPr>
        <w:t xml:space="preserve"> Samira </w:t>
      </w:r>
      <w:proofErr w:type="spellStart"/>
      <w:r w:rsidR="001523E6" w:rsidRPr="00F44C59">
        <w:rPr>
          <w:rFonts w:ascii="Times New Roman" w:hAnsi="Times New Roman" w:cs="Times New Roman"/>
          <w:color w:val="212121"/>
          <w:sz w:val="24"/>
          <w:szCs w:val="24"/>
          <w:shd w:val="clear" w:color="auto" w:fill="FFFFFF"/>
        </w:rPr>
        <w:t>Marzochi</w:t>
      </w:r>
      <w:proofErr w:type="spellEnd"/>
      <w:r w:rsidR="001523E6" w:rsidRPr="00F44C59">
        <w:rPr>
          <w:rFonts w:ascii="Times New Roman" w:hAnsi="Times New Roman" w:cs="Times New Roman"/>
          <w:color w:val="212121"/>
          <w:sz w:val="24"/>
          <w:szCs w:val="24"/>
          <w:shd w:val="clear" w:color="auto" w:fill="FFFFFF"/>
        </w:rPr>
        <w:t xml:space="preserve"> Feldman em substituição à Prof.ª Dr.ª Aline Suelen Pires como membro efetivo e do Prof. Dr. Jacob Carlos Lima em substituição ao Prof. Dr. Fábio José Bechara Sanchez como membro suplente, Departamento de Sociologia (DS); indicação do Prof. Dr. Ermínio Fernandes como membro efetivo e da Prof.ª Dr.ª Maria Helena Mattos Barbosa dos Santos como membro suplente, Departamento de Geografia Turismo e Humanidades (DGTH).</w:t>
      </w:r>
    </w:p>
    <w:p w:rsidR="008D47BC" w:rsidRDefault="008D47BC">
      <w:pPr>
        <w:spacing w:after="0" w:line="240" w:lineRule="auto"/>
        <w:jc w:val="both"/>
        <w:rPr>
          <w:rFonts w:ascii="Times New Roman" w:eastAsia="Times New Roman" w:hAnsi="Times New Roman" w:cs="Times New Roman"/>
          <w:b/>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2.2 Afastamentos</w:t>
      </w:r>
    </w:p>
    <w:p w:rsidR="008D47BC" w:rsidRDefault="00AA299C">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2.2.1 Homologados os </w:t>
      </w:r>
      <w:r>
        <w:rPr>
          <w:rFonts w:ascii="Times New Roman" w:eastAsia="Times New Roman" w:hAnsi="Times New Roman" w:cs="Times New Roman"/>
          <w:b/>
          <w:i/>
          <w:sz w:val="24"/>
        </w:rPr>
        <w:t>ad referendum</w:t>
      </w:r>
      <w:r>
        <w:rPr>
          <w:rFonts w:ascii="Times New Roman" w:eastAsia="Times New Roman" w:hAnsi="Times New Roman" w:cs="Times New Roman"/>
          <w:b/>
          <w:sz w:val="24"/>
        </w:rPr>
        <w:t xml:space="preserve"> autorizados pela Presidência do Conselho de Pesquisa de afastamentos externos à UFSCar:</w:t>
      </w:r>
    </w:p>
    <w:p w:rsidR="008D47BC" w:rsidRDefault="008D47BC">
      <w:pPr>
        <w:spacing w:after="0" w:line="240" w:lineRule="auto"/>
        <w:ind w:firstLine="708"/>
        <w:jc w:val="both"/>
        <w:rPr>
          <w:rFonts w:ascii="Times New Roman" w:eastAsia="Times New Roman" w:hAnsi="Times New Roman" w:cs="Times New Roman"/>
          <w:b/>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Processo: 23112.002227/2009-41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Ciências da Natureza, Matemática e Educação/CCA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parcial da Prof.ª Dr.ª Roberta Cornélio Ferreira Nocelli para realizar estágio de Pós-Doutorado na Universidade Estadual Paulista "</w:t>
      </w:r>
      <w:proofErr w:type="spellStart"/>
      <w:r>
        <w:rPr>
          <w:rFonts w:ascii="Times New Roman" w:eastAsia="Times New Roman" w:hAnsi="Times New Roman" w:cs="Times New Roman"/>
          <w:sz w:val="24"/>
        </w:rPr>
        <w:t>Julio</w:t>
      </w:r>
      <w:proofErr w:type="spellEnd"/>
      <w:r>
        <w:rPr>
          <w:rFonts w:ascii="Times New Roman" w:eastAsia="Times New Roman" w:hAnsi="Times New Roman" w:cs="Times New Roman"/>
          <w:sz w:val="24"/>
        </w:rPr>
        <w:t xml:space="preserve"> de Mesquita Filho" - Rio Claro, no período de 1/8/18 a 31/12/18.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23112.002735/2018-43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Letras/CECH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Nelson Viana, para desenvolver atividades acadêmicas, a convite do Ministério da Saúde do Brasil. As atividades a ser desenvolvidas no período consistem na participação, como professor do eixo língua portuguesa, no Módulo de Imersão do Projeto Mais Médicos para o Brasil, a ser realizado em Cuba, no período de 30/8/18 a 15/9/18.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23112.002746/2018-23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Educação/CECH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Antonio Álvaro Soares </w:t>
      </w:r>
      <w:proofErr w:type="spellStart"/>
      <w:r>
        <w:rPr>
          <w:rFonts w:ascii="Times New Roman" w:eastAsia="Times New Roman" w:hAnsi="Times New Roman" w:cs="Times New Roman"/>
          <w:sz w:val="24"/>
        </w:rPr>
        <w:t>Zuin</w:t>
      </w:r>
      <w:proofErr w:type="spellEnd"/>
      <w:r>
        <w:rPr>
          <w:rFonts w:ascii="Times New Roman" w:eastAsia="Times New Roman" w:hAnsi="Times New Roman" w:cs="Times New Roman"/>
          <w:sz w:val="24"/>
        </w:rPr>
        <w:t xml:space="preserve">, para participar do </w:t>
      </w:r>
      <w:proofErr w:type="spellStart"/>
      <w:r>
        <w:rPr>
          <w:rFonts w:ascii="Times New Roman" w:eastAsia="Times New Roman" w:hAnsi="Times New Roman" w:cs="Times New Roman"/>
          <w:sz w:val="24"/>
        </w:rPr>
        <w:t>Baice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2018, na Universidade de York, Inglaterra, no período de 9/9/18 a 16/9/18.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23112.002670/2018-36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Ciências Ambientais/CCTS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Fátima Conceição Márquez </w:t>
      </w:r>
      <w:proofErr w:type="spellStart"/>
      <w:r>
        <w:rPr>
          <w:rFonts w:ascii="Times New Roman" w:eastAsia="Times New Roman" w:hAnsi="Times New Roman" w:cs="Times New Roman"/>
          <w:sz w:val="24"/>
        </w:rPr>
        <w:t>Piña</w:t>
      </w:r>
      <w:proofErr w:type="spellEnd"/>
      <w:r>
        <w:rPr>
          <w:rFonts w:ascii="Times New Roman" w:eastAsia="Times New Roman" w:hAnsi="Times New Roman" w:cs="Times New Roman"/>
          <w:sz w:val="24"/>
        </w:rPr>
        <w:t xml:space="preserve">-Rodrigues, para participar de evento científico denominado "VII Congresso Colombiano de Estudiantes em </w:t>
      </w:r>
      <w:proofErr w:type="spellStart"/>
      <w:r>
        <w:rPr>
          <w:rFonts w:ascii="Times New Roman" w:eastAsia="Times New Roman" w:hAnsi="Times New Roman" w:cs="Times New Roman"/>
          <w:sz w:val="24"/>
        </w:rPr>
        <w:t>Ciencias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Forestales</w:t>
      </w:r>
      <w:proofErr w:type="spellEnd"/>
      <w:r>
        <w:rPr>
          <w:rFonts w:ascii="Times New Roman" w:eastAsia="Times New Roman" w:hAnsi="Times New Roman" w:cs="Times New Roman"/>
          <w:sz w:val="24"/>
        </w:rPr>
        <w:t xml:space="preserve"> 'Bosques y </w:t>
      </w:r>
      <w:r w:rsidR="004B0252">
        <w:rPr>
          <w:rFonts w:ascii="Times New Roman" w:eastAsia="Times New Roman" w:hAnsi="Times New Roman" w:cs="Times New Roman"/>
          <w:sz w:val="24"/>
        </w:rPr>
        <w:t>Paz, Retos y Oportunidades'",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Popayan</w:t>
      </w:r>
      <w:proofErr w:type="spellEnd"/>
      <w:r>
        <w:rPr>
          <w:rFonts w:ascii="Times New Roman" w:eastAsia="Times New Roman" w:hAnsi="Times New Roman" w:cs="Times New Roman"/>
          <w:sz w:val="24"/>
        </w:rPr>
        <w:t xml:space="preserve">, Colômbia, no período de 27/8/18 a 2/9/18.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23112.002770/2018-62</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Psicologia/CECH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Antônio Celso de Noronha Goyos, para realização de estágio de aperfeiçoamento visando redação de material instrucional, em Milão, Itália, no período de 23/8/18 a 9/9/18.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23112.002693/2018-41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Enfermagem/CCBS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Jaqueline Alcântara M. da Silva, para participar do evento "Educação e prática </w:t>
      </w:r>
      <w:proofErr w:type="spellStart"/>
      <w:r>
        <w:rPr>
          <w:rFonts w:ascii="Times New Roman" w:eastAsia="Times New Roman" w:hAnsi="Times New Roman" w:cs="Times New Roman"/>
          <w:sz w:val="24"/>
        </w:rPr>
        <w:t>interprofissional</w:t>
      </w:r>
      <w:proofErr w:type="spellEnd"/>
      <w:r>
        <w:rPr>
          <w:rFonts w:ascii="Times New Roman" w:eastAsia="Times New Roman" w:hAnsi="Times New Roman" w:cs="Times New Roman"/>
          <w:sz w:val="24"/>
        </w:rPr>
        <w:t xml:space="preserve">: uma reunião e conferência científica que explora o desenvolvimento no Reino Unido e Brasil, a ser realizado no </w:t>
      </w:r>
      <w:proofErr w:type="spellStart"/>
      <w:r>
        <w:rPr>
          <w:rFonts w:ascii="Times New Roman" w:eastAsia="Times New Roman" w:hAnsi="Times New Roman" w:cs="Times New Roman"/>
          <w:sz w:val="24"/>
        </w:rPr>
        <w:t>King's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College</w:t>
      </w:r>
      <w:proofErr w:type="spellEnd"/>
      <w:r>
        <w:rPr>
          <w:rFonts w:ascii="Times New Roman" w:eastAsia="Times New Roman" w:hAnsi="Times New Roman" w:cs="Times New Roman"/>
          <w:sz w:val="24"/>
        </w:rPr>
        <w:t xml:space="preserve">, em Londres, Inglaterra, no período de 8/9/18 a 16/9/18.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23112.002729/2018-96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Alex Eduardo de Bernardini, para participação no </w:t>
      </w:r>
      <w:proofErr w:type="spellStart"/>
      <w:r>
        <w:rPr>
          <w:rFonts w:ascii="Times New Roman" w:eastAsia="Times New Roman" w:hAnsi="Times New Roman" w:cs="Times New Roman"/>
          <w:sz w:val="24"/>
        </w:rPr>
        <w:t>Ninth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Workshop DICE 2018, Castello </w:t>
      </w:r>
      <w:proofErr w:type="spellStart"/>
      <w:r>
        <w:rPr>
          <w:rFonts w:ascii="Times New Roman" w:eastAsia="Times New Roman" w:hAnsi="Times New Roman" w:cs="Times New Roman"/>
          <w:sz w:val="24"/>
        </w:rPr>
        <w:t>Pasquini</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Castiglioncello</w:t>
      </w:r>
      <w:proofErr w:type="spellEnd"/>
      <w:r>
        <w:rPr>
          <w:rFonts w:ascii="Times New Roman" w:eastAsia="Times New Roman" w:hAnsi="Times New Roman" w:cs="Times New Roman"/>
          <w:sz w:val="24"/>
        </w:rPr>
        <w:t xml:space="preserve">, Toscana, Itália, no período de 17/9/18 a 21/9/18.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23112.002451/2018-57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Matemática/CCET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Luiz Roberto </w:t>
      </w:r>
      <w:proofErr w:type="spellStart"/>
      <w:r>
        <w:rPr>
          <w:rFonts w:ascii="Times New Roman" w:eastAsia="Times New Roman" w:hAnsi="Times New Roman" w:cs="Times New Roman"/>
          <w:sz w:val="24"/>
        </w:rPr>
        <w:t>Hartmann</w:t>
      </w:r>
      <w:proofErr w:type="spellEnd"/>
      <w:r>
        <w:rPr>
          <w:rFonts w:ascii="Times New Roman" w:eastAsia="Times New Roman" w:hAnsi="Times New Roman" w:cs="Times New Roman"/>
          <w:sz w:val="24"/>
        </w:rPr>
        <w:t xml:space="preserve"> Junior, para participação na conferência "</w:t>
      </w:r>
      <w:proofErr w:type="spellStart"/>
      <w:r>
        <w:rPr>
          <w:rFonts w:ascii="Times New Roman" w:eastAsia="Times New Roman" w:hAnsi="Times New Roman" w:cs="Times New Roman"/>
          <w:sz w:val="24"/>
        </w:rPr>
        <w:t>Geometric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Analysis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Mathematical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Physics</w:t>
      </w:r>
      <w:proofErr w:type="spellEnd"/>
      <w:r>
        <w:rPr>
          <w:rFonts w:ascii="Times New Roman" w:eastAsia="Times New Roman" w:hAnsi="Times New Roman" w:cs="Times New Roman"/>
          <w:sz w:val="24"/>
        </w:rPr>
        <w:t xml:space="preserve">", realizada na Universidade de </w:t>
      </w:r>
      <w:proofErr w:type="spellStart"/>
      <w:r>
        <w:rPr>
          <w:rFonts w:ascii="Times New Roman" w:eastAsia="Times New Roman" w:hAnsi="Times New Roman" w:cs="Times New Roman"/>
          <w:sz w:val="24"/>
        </w:rPr>
        <w:t>Oldeburg</w:t>
      </w:r>
      <w:proofErr w:type="spellEnd"/>
      <w:r>
        <w:rPr>
          <w:rFonts w:ascii="Times New Roman" w:eastAsia="Times New Roman" w:hAnsi="Times New Roman" w:cs="Times New Roman"/>
          <w:sz w:val="24"/>
        </w:rPr>
        <w:t xml:space="preserve">, e ainda a realização de uma visita científica na </w:t>
      </w:r>
      <w:proofErr w:type="spellStart"/>
      <w:r>
        <w:rPr>
          <w:rFonts w:ascii="Times New Roman" w:eastAsia="Times New Roman" w:hAnsi="Times New Roman" w:cs="Times New Roman"/>
          <w:sz w:val="24"/>
        </w:rPr>
        <w:t>University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Bonn, em Bonn, Alemanha, no período de 14/9/18 a 1/10/18.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23112.002744/2018-34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w:t>
      </w:r>
      <w:proofErr w:type="spellStart"/>
      <w:r>
        <w:rPr>
          <w:rFonts w:ascii="Times New Roman" w:eastAsia="Times New Roman" w:hAnsi="Times New Roman" w:cs="Times New Roman"/>
          <w:sz w:val="24"/>
        </w:rPr>
        <w:t>Quezia</w:t>
      </w:r>
      <w:proofErr w:type="spellEnd"/>
      <w:r>
        <w:rPr>
          <w:rFonts w:ascii="Times New Roman" w:eastAsia="Times New Roman" w:hAnsi="Times New Roman" w:cs="Times New Roman"/>
          <w:sz w:val="24"/>
        </w:rPr>
        <w:t xml:space="preserve"> Bezerra </w:t>
      </w:r>
      <w:proofErr w:type="spellStart"/>
      <w:r>
        <w:rPr>
          <w:rFonts w:ascii="Times New Roman" w:eastAsia="Times New Roman" w:hAnsi="Times New Roman" w:cs="Times New Roman"/>
          <w:sz w:val="24"/>
        </w:rPr>
        <w:t>Cass</w:t>
      </w:r>
      <w:proofErr w:type="spellEnd"/>
      <w:r>
        <w:rPr>
          <w:rFonts w:ascii="Times New Roman" w:eastAsia="Times New Roman" w:hAnsi="Times New Roman" w:cs="Times New Roman"/>
          <w:sz w:val="24"/>
        </w:rPr>
        <w:t>, para participar do "DA-PBA 2018 - 29</w:t>
      </w:r>
      <w:r>
        <w:rPr>
          <w:rFonts w:ascii="Times New Roman" w:eastAsia="Times New Roman" w:hAnsi="Times New Roman" w:cs="Times New Roman"/>
          <w:sz w:val="24"/>
          <w:vertAlign w:val="superscript"/>
        </w:rPr>
        <w:t xml:space="preserve"> </w:t>
      </w:r>
      <w:proofErr w:type="spellStart"/>
      <w:r>
        <w:rPr>
          <w:rFonts w:ascii="Times New Roman" w:eastAsia="Times New Roman" w:hAnsi="Times New Roman" w:cs="Times New Roman"/>
          <w:sz w:val="24"/>
          <w:vertAlign w:val="superscript"/>
        </w:rPr>
        <w:t>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Symposium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Drug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Analysis</w:t>
      </w:r>
      <w:proofErr w:type="spellEnd"/>
      <w:r>
        <w:rPr>
          <w:rFonts w:ascii="Times New Roman" w:eastAsia="Times New Roman" w:hAnsi="Times New Roman" w:cs="Times New Roman"/>
          <w:sz w:val="24"/>
        </w:rPr>
        <w:t xml:space="preserve">", que acontecerá em </w:t>
      </w:r>
      <w:proofErr w:type="spellStart"/>
      <w:r>
        <w:rPr>
          <w:rFonts w:ascii="Times New Roman" w:eastAsia="Times New Roman" w:hAnsi="Times New Roman" w:cs="Times New Roman"/>
          <w:sz w:val="24"/>
        </w:rPr>
        <w:t>Louvaina</w:t>
      </w:r>
      <w:proofErr w:type="spellEnd"/>
      <w:r>
        <w:rPr>
          <w:rFonts w:ascii="Times New Roman" w:eastAsia="Times New Roman" w:hAnsi="Times New Roman" w:cs="Times New Roman"/>
          <w:sz w:val="24"/>
        </w:rPr>
        <w:t xml:space="preserve">, Bélgica, no período de 7/9/18 a 15/9/18.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23112.002649/2018-31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Vania Gomes </w:t>
      </w:r>
      <w:proofErr w:type="spellStart"/>
      <w:r>
        <w:rPr>
          <w:rFonts w:ascii="Times New Roman" w:eastAsia="Times New Roman" w:hAnsi="Times New Roman" w:cs="Times New Roman"/>
          <w:sz w:val="24"/>
        </w:rPr>
        <w:t>Zuin</w:t>
      </w:r>
      <w:proofErr w:type="spellEnd"/>
      <w:r>
        <w:rPr>
          <w:rFonts w:ascii="Times New Roman" w:eastAsia="Times New Roman" w:hAnsi="Times New Roman" w:cs="Times New Roman"/>
          <w:sz w:val="24"/>
        </w:rPr>
        <w:t>, para participar da "8</w:t>
      </w:r>
      <w:r>
        <w:rPr>
          <w:rFonts w:ascii="Times New Roman" w:eastAsia="Times New Roman" w:hAnsi="Times New Roman" w:cs="Times New Roman"/>
          <w:sz w:val="24"/>
          <w:vertAlign w:val="superscript"/>
        </w:rPr>
        <w:t xml:space="preserve"> </w:t>
      </w:r>
      <w:proofErr w:type="spellStart"/>
      <w:r>
        <w:rPr>
          <w:rFonts w:ascii="Times New Roman" w:eastAsia="Times New Roman" w:hAnsi="Times New Roman" w:cs="Times New Roman"/>
          <w:sz w:val="24"/>
          <w:vertAlign w:val="superscript"/>
        </w:rPr>
        <w:t>th</w:t>
      </w:r>
      <w:proofErr w:type="spellEnd"/>
      <w:r>
        <w:rPr>
          <w:rFonts w:ascii="Times New Roman" w:eastAsia="Times New Roman" w:hAnsi="Times New Roman" w:cs="Times New Roman"/>
          <w:sz w:val="24"/>
        </w:rPr>
        <w:t xml:space="preserve"> IUPAC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Green </w:t>
      </w:r>
      <w:proofErr w:type="spellStart"/>
      <w:r>
        <w:rPr>
          <w:rFonts w:ascii="Times New Roman" w:eastAsia="Times New Roman" w:hAnsi="Times New Roman" w:cs="Times New Roman"/>
          <w:sz w:val="24"/>
        </w:rPr>
        <w:t>Chemistry</w:t>
      </w:r>
      <w:proofErr w:type="spellEnd"/>
      <w:r>
        <w:rPr>
          <w:rFonts w:ascii="Times New Roman" w:eastAsia="Times New Roman" w:hAnsi="Times New Roman" w:cs="Times New Roman"/>
          <w:sz w:val="24"/>
        </w:rPr>
        <w:t xml:space="preserve">" e participar de reuniões de pesquisa, em Bangkok, Tailândia, no período de 6/9/18 a 16/9/18.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23112.002745/2018-89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do Prof. Dr. Romeu Cardozo Rocha Filho, para participar da "69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Reunião Anual da Sociedade Internacional de Eletroquímica", que ocorrerá em Bologna, Itália, no período de 31/8/18 a 7/9/18.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23112.002648/2018-96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do Prof. Dr. Orlando Fatibello Filho, para participar do "69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Meeting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Society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Electrochemistry</w:t>
      </w:r>
      <w:proofErr w:type="spellEnd"/>
      <w:r>
        <w:rPr>
          <w:rFonts w:ascii="Times New Roman" w:eastAsia="Times New Roman" w:hAnsi="Times New Roman" w:cs="Times New Roman"/>
          <w:sz w:val="24"/>
        </w:rPr>
        <w:t xml:space="preserve">", que ocorrerá em Bologna, Itália, no período de 31/8/18 a 14/9/18.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23112.002722/2018-74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Assunto: Afastamento da Prof.ª Dr.ª Lúcia Helena Mascaro, para participar e apresentar trabalho na "69 Reunião Anual da Sociedade Internacional de Eletroquímica", em Bologna Itália, no período de 31/8/18 a 10/9/18.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23112.002736/2018-98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Letras/CECH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Diana </w:t>
      </w:r>
      <w:proofErr w:type="spellStart"/>
      <w:r>
        <w:rPr>
          <w:rFonts w:ascii="Times New Roman" w:eastAsia="Times New Roman" w:hAnsi="Times New Roman" w:cs="Times New Roman"/>
          <w:sz w:val="24"/>
        </w:rPr>
        <w:t>Junkes</w:t>
      </w:r>
      <w:proofErr w:type="spellEnd"/>
      <w:r>
        <w:rPr>
          <w:rFonts w:ascii="Times New Roman" w:eastAsia="Times New Roman" w:hAnsi="Times New Roman" w:cs="Times New Roman"/>
          <w:sz w:val="24"/>
        </w:rPr>
        <w:t xml:space="preserve"> Bueno Martha, para realizar estágio de pesquisador colaborador junto à Universidade de São Paulo, Brasil, no período de 23/8/18 a 22/8/19.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23112.002569/2018-85</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Terapia Ocupacional/CCBS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Patrícia Carla de Souza Della Barba, para participar dos seguintes eventos: 1. </w:t>
      </w:r>
      <w:proofErr w:type="spellStart"/>
      <w:r>
        <w:rPr>
          <w:rFonts w:ascii="Times New Roman" w:eastAsia="Times New Roman" w:hAnsi="Times New Roman" w:cs="Times New Roman"/>
          <w:sz w:val="24"/>
        </w:rPr>
        <w:t>Early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Childhood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Intervention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na cidade de Kharkiv, Ucrânia. 2. II </w:t>
      </w:r>
      <w:proofErr w:type="spellStart"/>
      <w:r>
        <w:rPr>
          <w:rFonts w:ascii="Times New Roman" w:eastAsia="Times New Roman" w:hAnsi="Times New Roman" w:cs="Times New Roman"/>
          <w:sz w:val="24"/>
        </w:rPr>
        <w:t>Encuentro</w:t>
      </w:r>
      <w:proofErr w:type="spellEnd"/>
      <w:r>
        <w:rPr>
          <w:rFonts w:ascii="Times New Roman" w:eastAsia="Times New Roman" w:hAnsi="Times New Roman" w:cs="Times New Roman"/>
          <w:sz w:val="24"/>
        </w:rPr>
        <w:t xml:space="preserve"> Internacional de </w:t>
      </w:r>
      <w:proofErr w:type="spellStart"/>
      <w:r>
        <w:rPr>
          <w:rFonts w:ascii="Times New Roman" w:eastAsia="Times New Roman" w:hAnsi="Times New Roman" w:cs="Times New Roman"/>
          <w:sz w:val="24"/>
        </w:rPr>
        <w:t>Actalización</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Investigación</w:t>
      </w:r>
      <w:proofErr w:type="spellEnd"/>
      <w:r>
        <w:rPr>
          <w:rFonts w:ascii="Times New Roman" w:eastAsia="Times New Roman" w:hAnsi="Times New Roman" w:cs="Times New Roman"/>
          <w:sz w:val="24"/>
        </w:rPr>
        <w:t xml:space="preserve"> em </w:t>
      </w:r>
      <w:proofErr w:type="spellStart"/>
      <w:r>
        <w:rPr>
          <w:rFonts w:ascii="Times New Roman" w:eastAsia="Times New Roman" w:hAnsi="Times New Roman" w:cs="Times New Roman"/>
          <w:sz w:val="24"/>
        </w:rPr>
        <w:t>Atención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Temprana</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desarrolo</w:t>
      </w:r>
      <w:proofErr w:type="spellEnd"/>
      <w:r>
        <w:rPr>
          <w:rFonts w:ascii="Times New Roman" w:eastAsia="Times New Roman" w:hAnsi="Times New Roman" w:cs="Times New Roman"/>
          <w:sz w:val="24"/>
        </w:rPr>
        <w:t xml:space="preserve"> infantil, em Mérida, Espanha e 3. Reunião científica do grupo de pesquisa da Prof.ª PhD Marta Garcia </w:t>
      </w:r>
      <w:proofErr w:type="spellStart"/>
      <w:r>
        <w:rPr>
          <w:rFonts w:ascii="Times New Roman" w:eastAsia="Times New Roman" w:hAnsi="Times New Roman" w:cs="Times New Roman"/>
          <w:sz w:val="24"/>
        </w:rPr>
        <w:t>Gracia</w:t>
      </w:r>
      <w:proofErr w:type="spellEnd"/>
      <w:r>
        <w:rPr>
          <w:rFonts w:ascii="Times New Roman" w:eastAsia="Times New Roman" w:hAnsi="Times New Roman" w:cs="Times New Roman"/>
          <w:sz w:val="24"/>
        </w:rPr>
        <w:t xml:space="preserve">, da </w:t>
      </w:r>
      <w:proofErr w:type="spellStart"/>
      <w:r>
        <w:rPr>
          <w:rFonts w:ascii="Times New Roman" w:eastAsia="Times New Roman" w:hAnsi="Times New Roman" w:cs="Times New Roman"/>
          <w:sz w:val="24"/>
        </w:rPr>
        <w:t>Universidad</w:t>
      </w:r>
      <w:proofErr w:type="spellEnd"/>
      <w:r>
        <w:rPr>
          <w:rFonts w:ascii="Times New Roman" w:eastAsia="Times New Roman" w:hAnsi="Times New Roman" w:cs="Times New Roman"/>
          <w:sz w:val="24"/>
        </w:rPr>
        <w:t xml:space="preserve"> de Barcelona, Espanha, no período de 8/10/18 a 21/10/18.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23112.002748/2018-12</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Medicina/CCBS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Jair Borges Barbosa Neto, para participar do evento "3º </w:t>
      </w:r>
      <w:proofErr w:type="spellStart"/>
      <w:r>
        <w:rPr>
          <w:rFonts w:ascii="Times New Roman" w:eastAsia="Times New Roman" w:hAnsi="Times New Roman" w:cs="Times New Roman"/>
          <w:sz w:val="24"/>
        </w:rPr>
        <w:t>Congreso</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Americas</w:t>
      </w:r>
      <w:proofErr w:type="spellEnd"/>
      <w:r>
        <w:rPr>
          <w:rFonts w:ascii="Times New Roman" w:eastAsia="Times New Roman" w:hAnsi="Times New Roman" w:cs="Times New Roman"/>
          <w:sz w:val="24"/>
        </w:rPr>
        <w:t xml:space="preserve"> sobre </w:t>
      </w:r>
      <w:proofErr w:type="spellStart"/>
      <w:r>
        <w:rPr>
          <w:rFonts w:ascii="Times New Roman" w:eastAsia="Times New Roman" w:hAnsi="Times New Roman" w:cs="Times New Roman"/>
          <w:sz w:val="24"/>
        </w:rPr>
        <w:t>factores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psicosociales</w:t>
      </w:r>
      <w:proofErr w:type="spellEnd"/>
      <w:r>
        <w:rPr>
          <w:rFonts w:ascii="Times New Roman" w:eastAsia="Times New Roman" w:hAnsi="Times New Roman" w:cs="Times New Roman"/>
          <w:sz w:val="24"/>
        </w:rPr>
        <w:t xml:space="preserve">", em Rosário, Argentina, no período de 1/9/18 a 8/9/18.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23112.002757/2018-11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José Mansur Assaf, para participar do XXVI Congresso Ibero-americano de Catálise, na cidade de Coimbra, Portugal, no período de 6/9/18 a 16/9/18.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23112.002771/2018-15</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Fabio Bentes Freire, para ministrar palestra e participar de reuniões de cooperação internacional na </w:t>
      </w:r>
      <w:proofErr w:type="spellStart"/>
      <w:r>
        <w:rPr>
          <w:rFonts w:ascii="Times New Roman" w:eastAsia="Times New Roman" w:hAnsi="Times New Roman" w:cs="Times New Roman"/>
          <w:sz w:val="24"/>
        </w:rPr>
        <w:t>Universidad</w:t>
      </w:r>
      <w:proofErr w:type="spellEnd"/>
      <w:r>
        <w:rPr>
          <w:rFonts w:ascii="Times New Roman" w:eastAsia="Times New Roman" w:hAnsi="Times New Roman" w:cs="Times New Roman"/>
          <w:sz w:val="24"/>
        </w:rPr>
        <w:t xml:space="preserve"> de Los Andes, na cidade de Bogotá, Colômbia, no período de 15/9/18 a 24/9/18.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23112.002710/2018-40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Civil/CCET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Assunto: Afastamento do Guilherme Aris </w:t>
      </w:r>
      <w:proofErr w:type="spellStart"/>
      <w:r>
        <w:rPr>
          <w:rFonts w:ascii="Times New Roman" w:eastAsia="Times New Roman" w:hAnsi="Times New Roman" w:cs="Times New Roman"/>
          <w:sz w:val="24"/>
        </w:rPr>
        <w:t>Parsekian</w:t>
      </w:r>
      <w:proofErr w:type="spellEnd"/>
      <w:r>
        <w:rPr>
          <w:rFonts w:ascii="Times New Roman" w:eastAsia="Times New Roman" w:hAnsi="Times New Roman" w:cs="Times New Roman"/>
          <w:sz w:val="24"/>
        </w:rPr>
        <w:t>, para participar do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Structural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Analysis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Historical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Constructions</w:t>
      </w:r>
      <w:proofErr w:type="spellEnd"/>
      <w:r>
        <w:rPr>
          <w:rFonts w:ascii="Times New Roman" w:eastAsia="Times New Roman" w:hAnsi="Times New Roman" w:cs="Times New Roman"/>
          <w:sz w:val="24"/>
        </w:rPr>
        <w:t xml:space="preserve">, a ser realizado em Cusco, Peru, no período de 10/9/18 a 14/9/18.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23112.002879/2018-08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Computação/CCET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Cesar Henrique </w:t>
      </w:r>
      <w:proofErr w:type="spellStart"/>
      <w:r>
        <w:rPr>
          <w:rFonts w:ascii="Times New Roman" w:eastAsia="Times New Roman" w:hAnsi="Times New Roman" w:cs="Times New Roman"/>
          <w:sz w:val="24"/>
        </w:rPr>
        <w:t>Comim</w:t>
      </w:r>
      <w:proofErr w:type="spellEnd"/>
      <w:r>
        <w:rPr>
          <w:rFonts w:ascii="Times New Roman" w:eastAsia="Times New Roman" w:hAnsi="Times New Roman" w:cs="Times New Roman"/>
          <w:sz w:val="24"/>
        </w:rPr>
        <w:t xml:space="preserve">, que participará e apresentará trabalho no 2018 IEE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Image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Processing</w:t>
      </w:r>
      <w:proofErr w:type="spellEnd"/>
      <w:r>
        <w:rPr>
          <w:rFonts w:ascii="Times New Roman" w:eastAsia="Times New Roman" w:hAnsi="Times New Roman" w:cs="Times New Roman"/>
          <w:sz w:val="24"/>
        </w:rPr>
        <w:t xml:space="preserve">, a se realizar na cidade de Atenas, Grécia, no período de 8/10/18 a 11/10/18.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23112.002962/2018-79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Infraestrutura de TI - Araras/CCA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técnico administrativo João Marcos Bueno da Silva, para participação em congresso </w:t>
      </w:r>
      <w:proofErr w:type="spellStart"/>
      <w:r>
        <w:rPr>
          <w:rFonts w:ascii="Times New Roman" w:eastAsia="Times New Roman" w:hAnsi="Times New Roman" w:cs="Times New Roman"/>
          <w:sz w:val="24"/>
        </w:rPr>
        <w:t>Softcom</w:t>
      </w:r>
      <w:proofErr w:type="spellEnd"/>
      <w:r>
        <w:rPr>
          <w:rFonts w:ascii="Times New Roman" w:eastAsia="Times New Roman" w:hAnsi="Times New Roman" w:cs="Times New Roman"/>
          <w:sz w:val="24"/>
        </w:rPr>
        <w:t xml:space="preserve"> 2018, na cidade de Split, Croácia, no período de 10/9/18 a 21/9/18.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23112.002892/2018-59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Morfologia e Patologia/CCBS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Fernanda de Freitas </w:t>
      </w:r>
      <w:proofErr w:type="spellStart"/>
      <w:r>
        <w:rPr>
          <w:rFonts w:ascii="Times New Roman" w:eastAsia="Times New Roman" w:hAnsi="Times New Roman" w:cs="Times New Roman"/>
          <w:sz w:val="24"/>
        </w:rPr>
        <w:t>Anibal</w:t>
      </w:r>
      <w:proofErr w:type="spellEnd"/>
      <w:r>
        <w:rPr>
          <w:rFonts w:ascii="Times New Roman" w:eastAsia="Times New Roman" w:hAnsi="Times New Roman" w:cs="Times New Roman"/>
          <w:sz w:val="24"/>
        </w:rPr>
        <w:t>, para participação do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Euro-Global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Infectious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Diseases</w:t>
      </w:r>
      <w:proofErr w:type="spellEnd"/>
      <w:r>
        <w:rPr>
          <w:rFonts w:ascii="Times New Roman" w:eastAsia="Times New Roman" w:hAnsi="Times New Roman" w:cs="Times New Roman"/>
          <w:sz w:val="24"/>
        </w:rPr>
        <w:t xml:space="preserve">, a ser realizado na cidade de Roma, Itália, no período de 24/9/18 a 1/10/18.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23112.002802/2018-20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Enfermagem/CCBS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Rosely </w:t>
      </w:r>
      <w:proofErr w:type="spellStart"/>
      <w:r>
        <w:rPr>
          <w:rFonts w:ascii="Times New Roman" w:eastAsia="Times New Roman" w:hAnsi="Times New Roman" w:cs="Times New Roman"/>
          <w:sz w:val="24"/>
        </w:rPr>
        <w:t>Moralez</w:t>
      </w:r>
      <w:proofErr w:type="spellEnd"/>
      <w:r>
        <w:rPr>
          <w:rFonts w:ascii="Times New Roman" w:eastAsia="Times New Roman" w:hAnsi="Times New Roman" w:cs="Times New Roman"/>
          <w:sz w:val="24"/>
        </w:rPr>
        <w:t xml:space="preserve"> de Figueiredo, para participação e apresentação de trabalhos no XIV Colóquio </w:t>
      </w:r>
      <w:proofErr w:type="spellStart"/>
      <w:r>
        <w:rPr>
          <w:rFonts w:ascii="Times New Roman" w:eastAsia="Times New Roman" w:hAnsi="Times New Roman" w:cs="Times New Roman"/>
          <w:sz w:val="24"/>
        </w:rPr>
        <w:t>Panamericano</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Investigación</w:t>
      </w:r>
      <w:proofErr w:type="spellEnd"/>
      <w:r>
        <w:rPr>
          <w:rFonts w:ascii="Times New Roman" w:eastAsia="Times New Roman" w:hAnsi="Times New Roman" w:cs="Times New Roman"/>
          <w:sz w:val="24"/>
        </w:rPr>
        <w:t xml:space="preserve"> em </w:t>
      </w:r>
      <w:proofErr w:type="spellStart"/>
      <w:r>
        <w:rPr>
          <w:rFonts w:ascii="Times New Roman" w:eastAsia="Times New Roman" w:hAnsi="Times New Roman" w:cs="Times New Roman"/>
          <w:sz w:val="24"/>
        </w:rPr>
        <w:t>Enfermeria</w:t>
      </w:r>
      <w:proofErr w:type="spellEnd"/>
      <w:r>
        <w:rPr>
          <w:rFonts w:ascii="Times New Roman" w:eastAsia="Times New Roman" w:hAnsi="Times New Roman" w:cs="Times New Roman"/>
          <w:sz w:val="24"/>
        </w:rPr>
        <w:t xml:space="preserve">, na cidade de Havana, Cuba, no período de 2/11/18 a 9/11/18.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23112.002878/2018-55</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Fisioterapia/CCBS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Fábio </w:t>
      </w:r>
      <w:proofErr w:type="spellStart"/>
      <w:r>
        <w:rPr>
          <w:rFonts w:ascii="Times New Roman" w:eastAsia="Times New Roman" w:hAnsi="Times New Roman" w:cs="Times New Roman"/>
          <w:sz w:val="24"/>
        </w:rPr>
        <w:t>Viadanna</w:t>
      </w:r>
      <w:proofErr w:type="spellEnd"/>
      <w:r>
        <w:rPr>
          <w:rFonts w:ascii="Times New Roman" w:eastAsia="Times New Roman" w:hAnsi="Times New Roman" w:cs="Times New Roman"/>
          <w:sz w:val="24"/>
        </w:rPr>
        <w:t xml:space="preserve"> Serrão, para participação em evento científico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Scientific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Tendionopathy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Simposium</w:t>
      </w:r>
      <w:proofErr w:type="spellEnd"/>
      <w:r>
        <w:rPr>
          <w:rFonts w:ascii="Times New Roman" w:eastAsia="Times New Roman" w:hAnsi="Times New Roman" w:cs="Times New Roman"/>
          <w:sz w:val="24"/>
        </w:rPr>
        <w:t xml:space="preserve">", em </w:t>
      </w:r>
      <w:proofErr w:type="spellStart"/>
      <w:r>
        <w:rPr>
          <w:rFonts w:ascii="Times New Roman" w:eastAsia="Times New Roman" w:hAnsi="Times New Roman" w:cs="Times New Roman"/>
          <w:sz w:val="24"/>
        </w:rPr>
        <w:t>Groningem</w:t>
      </w:r>
      <w:proofErr w:type="spellEnd"/>
      <w:r>
        <w:rPr>
          <w:rFonts w:ascii="Times New Roman" w:eastAsia="Times New Roman" w:hAnsi="Times New Roman" w:cs="Times New Roman"/>
          <w:sz w:val="24"/>
        </w:rPr>
        <w:t xml:space="preserve">, Holanda, no período de 25/9/18 a 30/9/18.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23112.002530/2018-68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Civil/CCET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Emerson Carlos </w:t>
      </w:r>
      <w:proofErr w:type="spellStart"/>
      <w:r>
        <w:rPr>
          <w:rFonts w:ascii="Times New Roman" w:eastAsia="Times New Roman" w:hAnsi="Times New Roman" w:cs="Times New Roman"/>
          <w:sz w:val="24"/>
        </w:rPr>
        <w:t>Pedrino</w:t>
      </w:r>
      <w:proofErr w:type="spellEnd"/>
      <w:r>
        <w:rPr>
          <w:rFonts w:ascii="Times New Roman" w:eastAsia="Times New Roman" w:hAnsi="Times New Roman" w:cs="Times New Roman"/>
          <w:sz w:val="24"/>
        </w:rPr>
        <w:t xml:space="preserve">, para a realização de pós-doutoramento, junto à Universidade de York, em York, Inglaterra, no período de 1/9/18 a 31/8/19.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23112.002880/2018-24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Psicologia/CECH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Rosemeire Aparecida </w:t>
      </w:r>
      <w:proofErr w:type="spellStart"/>
      <w:r>
        <w:rPr>
          <w:rFonts w:ascii="Times New Roman" w:eastAsia="Times New Roman" w:hAnsi="Times New Roman" w:cs="Times New Roman"/>
          <w:sz w:val="24"/>
        </w:rPr>
        <w:t>Scopinho</w:t>
      </w:r>
      <w:proofErr w:type="spellEnd"/>
      <w:r>
        <w:rPr>
          <w:rFonts w:ascii="Times New Roman" w:eastAsia="Times New Roman" w:hAnsi="Times New Roman" w:cs="Times New Roman"/>
          <w:sz w:val="24"/>
        </w:rPr>
        <w:t xml:space="preserve">, para participar do V Congresso da </w:t>
      </w:r>
      <w:proofErr w:type="spellStart"/>
      <w:r>
        <w:rPr>
          <w:rFonts w:ascii="Times New Roman" w:eastAsia="Times New Roman" w:hAnsi="Times New Roman" w:cs="Times New Roman"/>
          <w:sz w:val="24"/>
        </w:rPr>
        <w:t>Red</w:t>
      </w:r>
      <w:proofErr w:type="spellEnd"/>
      <w:r>
        <w:rPr>
          <w:rFonts w:ascii="Times New Roman" w:eastAsia="Times New Roman" w:hAnsi="Times New Roman" w:cs="Times New Roman"/>
          <w:sz w:val="24"/>
        </w:rPr>
        <w:t xml:space="preserve"> Pilares, em Santiago, Chile, no período de 23/9/18 a 30/9/18.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23112.002738/2018-87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Geografia, Turismo e Humanidades/CCTS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Claudia Maria </w:t>
      </w:r>
      <w:proofErr w:type="spellStart"/>
      <w:r>
        <w:rPr>
          <w:rFonts w:ascii="Times New Roman" w:eastAsia="Times New Roman" w:hAnsi="Times New Roman" w:cs="Times New Roman"/>
          <w:sz w:val="24"/>
        </w:rPr>
        <w:t>Astorino</w:t>
      </w:r>
      <w:proofErr w:type="spellEnd"/>
      <w:r>
        <w:rPr>
          <w:rFonts w:ascii="Times New Roman" w:eastAsia="Times New Roman" w:hAnsi="Times New Roman" w:cs="Times New Roman"/>
          <w:sz w:val="24"/>
        </w:rPr>
        <w:t xml:space="preserve">, para participar da Conferência Internacional "Turismo Cultural - Teoria e Prática", na Universidade de Poznan, em Poznan, Polônia, no período de 22/10/18 a 30/10/18.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23112.002978/2018-81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Fisioterapia/CCBS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Aparecida Maria Catai, para participação dos eventos científicos no exterior: </w:t>
      </w:r>
      <w:proofErr w:type="spellStart"/>
      <w:r>
        <w:rPr>
          <w:rFonts w:ascii="Times New Roman" w:eastAsia="Times New Roman" w:hAnsi="Times New Roman" w:cs="Times New Roman"/>
          <w:sz w:val="24"/>
        </w:rPr>
        <w:t>European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Respiratory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Society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Congress</w:t>
      </w:r>
      <w:proofErr w:type="spellEnd"/>
      <w:r>
        <w:rPr>
          <w:rFonts w:ascii="Times New Roman" w:eastAsia="Times New Roman" w:hAnsi="Times New Roman" w:cs="Times New Roman"/>
          <w:sz w:val="24"/>
        </w:rPr>
        <w:t xml:space="preserve"> 2018, da </w:t>
      </w:r>
      <w:proofErr w:type="spellStart"/>
      <w:r>
        <w:rPr>
          <w:rFonts w:ascii="Times New Roman" w:eastAsia="Times New Roman" w:hAnsi="Times New Roman" w:cs="Times New Roman"/>
          <w:sz w:val="24"/>
        </w:rPr>
        <w:t>European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Respitatory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Society</w:t>
      </w:r>
      <w:proofErr w:type="spellEnd"/>
      <w:r>
        <w:rPr>
          <w:rFonts w:ascii="Times New Roman" w:eastAsia="Times New Roman" w:hAnsi="Times New Roman" w:cs="Times New Roman"/>
          <w:sz w:val="24"/>
        </w:rPr>
        <w:t xml:space="preserve">, em Paris, França e o evento ESGCO2018, na cidade de Viena, Áustria, no período de 13/9/18 a 21/9/18.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23112.002711/2018-94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Ciências Humanas e Educação/CCHB</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Paulo Gomes Lima, para participar do "XIV Congresso da Sociedade Portuguesa de Ciências da Educação 2018 - Ciências, Culturas e Cidadanias", na cidade de Coimbra, Portugal, no período de 8/10/18 a 13/10/18.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23112.002885/2018-57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Civil/CCET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Henrique Martins </w:t>
      </w:r>
      <w:proofErr w:type="spellStart"/>
      <w:r>
        <w:rPr>
          <w:rFonts w:ascii="Times New Roman" w:eastAsia="Times New Roman" w:hAnsi="Times New Roman" w:cs="Times New Roman"/>
          <w:sz w:val="24"/>
        </w:rPr>
        <w:t>Portelinha</w:t>
      </w:r>
      <w:proofErr w:type="spellEnd"/>
      <w:r>
        <w:rPr>
          <w:rFonts w:ascii="Times New Roman" w:eastAsia="Times New Roman" w:hAnsi="Times New Roman" w:cs="Times New Roman"/>
          <w:sz w:val="24"/>
        </w:rPr>
        <w:t>, para participar do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Geosynthetics</w:t>
      </w:r>
      <w:proofErr w:type="spellEnd"/>
      <w:r>
        <w:rPr>
          <w:rFonts w:ascii="Times New Roman" w:eastAsia="Times New Roman" w:hAnsi="Times New Roman" w:cs="Times New Roman"/>
          <w:sz w:val="24"/>
        </w:rPr>
        <w:t xml:space="preserve">, em Seul, Coréia do Sul, no período de 13/9/18 a 21/9/18.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23112.002887/2018-45</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Civil/CCET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da Prof.ª Dr.ª Natália de Souza Correia, para participar do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Geosynthetics</w:t>
      </w:r>
      <w:proofErr w:type="spellEnd"/>
      <w:r>
        <w:rPr>
          <w:rFonts w:ascii="Times New Roman" w:eastAsia="Times New Roman" w:hAnsi="Times New Roman" w:cs="Times New Roman"/>
          <w:sz w:val="24"/>
        </w:rPr>
        <w:t xml:space="preserve">, em Seul, Coréia do Sul, no período de 13/9/18 a 21/9/18.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23112.002918/2018-69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Genética e Evolução/CCBS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Assunto: Afastamento do Prof. Dr. Iran </w:t>
      </w:r>
      <w:proofErr w:type="spellStart"/>
      <w:r>
        <w:rPr>
          <w:rFonts w:ascii="Times New Roman" w:eastAsia="Times New Roman" w:hAnsi="Times New Roman" w:cs="Times New Roman"/>
          <w:sz w:val="24"/>
        </w:rPr>
        <w:t>Malavazi</w:t>
      </w:r>
      <w:proofErr w:type="spellEnd"/>
      <w:r>
        <w:rPr>
          <w:rFonts w:ascii="Times New Roman" w:eastAsia="Times New Roman" w:hAnsi="Times New Roman" w:cs="Times New Roman"/>
          <w:sz w:val="24"/>
        </w:rPr>
        <w:t xml:space="preserve">, para participar do projeto de colaboração internacional SPRINT FAPESP, intitulado "The </w:t>
      </w:r>
      <w:proofErr w:type="spellStart"/>
      <w:r>
        <w:rPr>
          <w:rFonts w:ascii="Times New Roman" w:eastAsia="Times New Roman" w:hAnsi="Times New Roman" w:cs="Times New Roman"/>
          <w:sz w:val="24"/>
        </w:rPr>
        <w:t>Influence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Aspergillus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Fumigatus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Mitogen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Activated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Protein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Kinases</w:t>
      </w:r>
      <w:proofErr w:type="spellEnd"/>
      <w:r>
        <w:rPr>
          <w:rFonts w:ascii="Times New Roman" w:eastAsia="Times New Roman" w:hAnsi="Times New Roman" w:cs="Times New Roman"/>
          <w:sz w:val="24"/>
        </w:rPr>
        <w:t xml:space="preserve"> as </w:t>
      </w:r>
      <w:proofErr w:type="spellStart"/>
      <w:r>
        <w:rPr>
          <w:rFonts w:ascii="Times New Roman" w:eastAsia="Times New Roman" w:hAnsi="Times New Roman" w:cs="Times New Roman"/>
          <w:sz w:val="24"/>
        </w:rPr>
        <w:t>Phosphatases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mycofilm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formation</w:t>
      </w:r>
      <w:proofErr w:type="spellEnd"/>
      <w:r>
        <w:rPr>
          <w:rFonts w:ascii="Times New Roman" w:eastAsia="Times New Roman" w:hAnsi="Times New Roman" w:cs="Times New Roman"/>
          <w:sz w:val="24"/>
        </w:rPr>
        <w:t xml:space="preserve">", na Universidade de Glasgow, Reino Unido, no período de 29/9/18 a 8/10/18.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23112.002834/2018-25</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Materiais/CCET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Sebastião Vicente </w:t>
      </w:r>
      <w:proofErr w:type="spellStart"/>
      <w:r>
        <w:rPr>
          <w:rFonts w:ascii="Times New Roman" w:eastAsia="Times New Roman" w:hAnsi="Times New Roman" w:cs="Times New Roman"/>
          <w:sz w:val="24"/>
        </w:rPr>
        <w:t>Canevarolo</w:t>
      </w:r>
      <w:proofErr w:type="spellEnd"/>
      <w:r>
        <w:rPr>
          <w:rFonts w:ascii="Times New Roman" w:eastAsia="Times New Roman" w:hAnsi="Times New Roman" w:cs="Times New Roman"/>
          <w:sz w:val="24"/>
        </w:rPr>
        <w:t xml:space="preserve"> Jr., para realizar visita técnica à Universidade de Minho, em Guimarães, Portugal e participar como palestrante convidado na conferência P70/</w:t>
      </w:r>
      <w:proofErr w:type="spellStart"/>
      <w:r>
        <w:rPr>
          <w:rFonts w:ascii="Times New Roman" w:eastAsia="Times New Roman" w:hAnsi="Times New Roman" w:cs="Times New Roman"/>
          <w:sz w:val="24"/>
        </w:rPr>
        <w:t>Polymer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Engineering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UK/China </w:t>
      </w:r>
      <w:proofErr w:type="spellStart"/>
      <w:r>
        <w:rPr>
          <w:rFonts w:ascii="Times New Roman" w:eastAsia="Times New Roman" w:hAnsi="Times New Roman" w:cs="Times New Roman"/>
          <w:sz w:val="24"/>
        </w:rPr>
        <w:t>Advanced</w:t>
      </w:r>
      <w:proofErr w:type="spellEnd"/>
      <w:r>
        <w:rPr>
          <w:rFonts w:ascii="Times New Roman" w:eastAsia="Times New Roman" w:hAnsi="Times New Roman" w:cs="Times New Roman"/>
          <w:sz w:val="24"/>
        </w:rPr>
        <w:t xml:space="preserve"> Material </w:t>
      </w:r>
      <w:proofErr w:type="spellStart"/>
      <w:r>
        <w:rPr>
          <w:rFonts w:ascii="Times New Roman" w:eastAsia="Times New Roman" w:hAnsi="Times New Roman" w:cs="Times New Roman"/>
          <w:sz w:val="24"/>
        </w:rPr>
        <w:t>Research</w:t>
      </w:r>
      <w:proofErr w:type="spellEnd"/>
      <w:r>
        <w:rPr>
          <w:rFonts w:ascii="Times New Roman" w:eastAsia="Times New Roman" w:hAnsi="Times New Roman" w:cs="Times New Roman"/>
          <w:sz w:val="24"/>
        </w:rPr>
        <w:t xml:space="preserve"> Workshop e visita técnico-científica ao </w:t>
      </w:r>
      <w:proofErr w:type="spellStart"/>
      <w:r>
        <w:rPr>
          <w:rFonts w:ascii="Times New Roman" w:eastAsia="Times New Roman" w:hAnsi="Times New Roman" w:cs="Times New Roman"/>
          <w:sz w:val="24"/>
        </w:rPr>
        <w:t>Polymer</w:t>
      </w:r>
      <w:proofErr w:type="spellEnd"/>
      <w:r>
        <w:rPr>
          <w:rFonts w:ascii="Times New Roman" w:eastAsia="Times New Roman" w:hAnsi="Times New Roman" w:cs="Times New Roman"/>
          <w:sz w:val="24"/>
        </w:rPr>
        <w:t xml:space="preserve"> IRC da Universidade de Bradford, Inglaterra, no período de 10/9/18 a 21/9/18.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23112.002835/2018-70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Materiais/CCET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Guilherme </w:t>
      </w:r>
      <w:proofErr w:type="spellStart"/>
      <w:r>
        <w:rPr>
          <w:rFonts w:ascii="Times New Roman" w:eastAsia="Times New Roman" w:hAnsi="Times New Roman" w:cs="Times New Roman"/>
          <w:sz w:val="24"/>
        </w:rPr>
        <w:t>Zepon</w:t>
      </w:r>
      <w:proofErr w:type="spellEnd"/>
      <w:r>
        <w:rPr>
          <w:rFonts w:ascii="Times New Roman" w:eastAsia="Times New Roman" w:hAnsi="Times New Roman" w:cs="Times New Roman"/>
          <w:sz w:val="24"/>
        </w:rPr>
        <w:t>, para participar do 19</w:t>
      </w:r>
      <w:r>
        <w:rPr>
          <w:rFonts w:ascii="Times New Roman" w:eastAsia="Times New Roman" w:hAnsi="Times New Roman" w:cs="Times New Roman"/>
          <w:sz w:val="24"/>
          <w:vertAlign w:val="superscript"/>
        </w:rPr>
        <w:t xml:space="preserve"> </w:t>
      </w:r>
      <w:proofErr w:type="spellStart"/>
      <w:r>
        <w:rPr>
          <w:rFonts w:ascii="Times New Roman" w:eastAsia="Times New Roman" w:hAnsi="Times New Roman" w:cs="Times New Roman"/>
          <w:sz w:val="24"/>
          <w:vertAlign w:val="superscript"/>
        </w:rPr>
        <w:t>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Microscopy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Congress</w:t>
      </w:r>
      <w:proofErr w:type="spellEnd"/>
      <w:r>
        <w:rPr>
          <w:rFonts w:ascii="Times New Roman" w:eastAsia="Times New Roman" w:hAnsi="Times New Roman" w:cs="Times New Roman"/>
          <w:sz w:val="24"/>
        </w:rPr>
        <w:t xml:space="preserve">, (IMC19), em Sidney, Austrália, no período de 7/9/18 a 15/9/18.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23112.002836/2018-14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Materiais/CCET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do Prof. Dr. Diego David Coimbrão, para participar do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Microscopy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Congress</w:t>
      </w:r>
      <w:proofErr w:type="spellEnd"/>
      <w:r>
        <w:rPr>
          <w:rFonts w:ascii="Times New Roman" w:eastAsia="Times New Roman" w:hAnsi="Times New Roman" w:cs="Times New Roman"/>
          <w:sz w:val="24"/>
        </w:rPr>
        <w:t xml:space="preserve"> (IMC19), em Sidney, Austrália, no período de 7/9/18 a 15/9/18.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23112.002790/2018-33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Gerontologia/CCBS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Karina </w:t>
      </w:r>
      <w:proofErr w:type="spellStart"/>
      <w:r>
        <w:rPr>
          <w:rFonts w:ascii="Times New Roman" w:eastAsia="Times New Roman" w:hAnsi="Times New Roman" w:cs="Times New Roman"/>
          <w:sz w:val="24"/>
        </w:rPr>
        <w:t>Gramani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Say</w:t>
      </w:r>
      <w:proofErr w:type="spellEnd"/>
      <w:r>
        <w:rPr>
          <w:rFonts w:ascii="Times New Roman" w:eastAsia="Times New Roman" w:hAnsi="Times New Roman" w:cs="Times New Roman"/>
          <w:sz w:val="24"/>
        </w:rPr>
        <w:t xml:space="preserve">, para participação no Congresso Mundial de Dor na </w:t>
      </w:r>
      <w:proofErr w:type="spellStart"/>
      <w:r>
        <w:rPr>
          <w:rFonts w:ascii="Times New Roman" w:eastAsia="Times New Roman" w:hAnsi="Times New Roman" w:cs="Times New Roman"/>
          <w:sz w:val="24"/>
        </w:rPr>
        <w:t>Internationa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Association</w:t>
      </w:r>
      <w:proofErr w:type="spellEnd"/>
      <w:r>
        <w:rPr>
          <w:rFonts w:ascii="Times New Roman" w:eastAsia="Times New Roman" w:hAnsi="Times New Roman" w:cs="Times New Roman"/>
          <w:sz w:val="24"/>
        </w:rPr>
        <w:t xml:space="preserve"> for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Study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Pain</w:t>
      </w:r>
      <w:proofErr w:type="spellEnd"/>
      <w:r>
        <w:rPr>
          <w:rFonts w:ascii="Times New Roman" w:eastAsia="Times New Roman" w:hAnsi="Times New Roman" w:cs="Times New Roman"/>
          <w:sz w:val="24"/>
        </w:rPr>
        <w:t xml:space="preserve">, em Boston, Estados Unidos, no período de 10/9/18 a 17/9/18.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23112.002846/2018-50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Fabiano </w:t>
      </w:r>
      <w:proofErr w:type="spellStart"/>
      <w:r>
        <w:rPr>
          <w:rFonts w:ascii="Times New Roman" w:eastAsia="Times New Roman" w:hAnsi="Times New Roman" w:cs="Times New Roman"/>
          <w:sz w:val="24"/>
        </w:rPr>
        <w:t>Caulato</w:t>
      </w:r>
      <w:proofErr w:type="spellEnd"/>
      <w:r>
        <w:rPr>
          <w:rFonts w:ascii="Times New Roman" w:eastAsia="Times New Roman" w:hAnsi="Times New Roman" w:cs="Times New Roman"/>
          <w:sz w:val="24"/>
        </w:rPr>
        <w:t xml:space="preserve">, para participar e apresentar trabalho na conferência internacional "2018 </w:t>
      </w:r>
      <w:proofErr w:type="spellStart"/>
      <w:r>
        <w:rPr>
          <w:rFonts w:ascii="Times New Roman" w:eastAsia="Times New Roman" w:hAnsi="Times New Roman" w:cs="Times New Roman"/>
          <w:sz w:val="24"/>
        </w:rPr>
        <w:t>Applied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Superconductivity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a ser realizada em Seattle, Estados Unidos, no período de 25/10/18 a 4/11/18.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23112.002833/2018-81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Materiais/CCET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Assunto: Afastamento da Prof.ª Dr.ª Ana Cândida Martins Rodrigues, para participar como palestrante no </w:t>
      </w:r>
      <w:proofErr w:type="spellStart"/>
      <w:r>
        <w:rPr>
          <w:rFonts w:ascii="Times New Roman" w:eastAsia="Times New Roman" w:hAnsi="Times New Roman" w:cs="Times New Roman"/>
          <w:sz w:val="24"/>
        </w:rPr>
        <w:t>Annual</w:t>
      </w:r>
      <w:proofErr w:type="spellEnd"/>
      <w:r>
        <w:rPr>
          <w:rFonts w:ascii="Times New Roman" w:eastAsia="Times New Roman" w:hAnsi="Times New Roman" w:cs="Times New Roman"/>
          <w:sz w:val="24"/>
        </w:rPr>
        <w:t xml:space="preserve"> Meeting 2018 (ICG2018) e visita técnica à empresa </w:t>
      </w:r>
      <w:proofErr w:type="spellStart"/>
      <w:r>
        <w:rPr>
          <w:rFonts w:ascii="Times New Roman" w:eastAsia="Times New Roman" w:hAnsi="Times New Roman" w:cs="Times New Roman"/>
          <w:sz w:val="24"/>
        </w:rPr>
        <w:t>Asahi</w:t>
      </w:r>
      <w:proofErr w:type="spellEnd"/>
      <w:r>
        <w:rPr>
          <w:rFonts w:ascii="Times New Roman" w:eastAsia="Times New Roman" w:hAnsi="Times New Roman" w:cs="Times New Roman"/>
          <w:sz w:val="24"/>
        </w:rPr>
        <w:t xml:space="preserve"> Glass, em Yokohama, Japão, no período de 20/9/18 a 30/9/18.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23112.002917/2018-14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Estatística/CCET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Profa. Vera Lucia </w:t>
      </w:r>
      <w:proofErr w:type="spellStart"/>
      <w:r>
        <w:rPr>
          <w:rFonts w:ascii="Times New Roman" w:eastAsia="Times New Roman" w:hAnsi="Times New Roman" w:cs="Times New Roman"/>
          <w:sz w:val="24"/>
        </w:rPr>
        <w:t>Tomazella</w:t>
      </w:r>
      <w:proofErr w:type="spellEnd"/>
      <w:r>
        <w:rPr>
          <w:rFonts w:ascii="Times New Roman" w:eastAsia="Times New Roman" w:hAnsi="Times New Roman" w:cs="Times New Roman"/>
          <w:sz w:val="24"/>
        </w:rPr>
        <w:t xml:space="preserve">, para participar do congresso "33 Foro Nacional de Estatística (FNE) e 13 Congresso </w:t>
      </w:r>
      <w:proofErr w:type="spellStart"/>
      <w:r>
        <w:rPr>
          <w:rFonts w:ascii="Times New Roman" w:eastAsia="Times New Roman" w:hAnsi="Times New Roman" w:cs="Times New Roman"/>
          <w:sz w:val="24"/>
        </w:rPr>
        <w:t>Latinoamericano</w:t>
      </w:r>
      <w:proofErr w:type="spellEnd"/>
      <w:r>
        <w:rPr>
          <w:rFonts w:ascii="Times New Roman" w:eastAsia="Times New Roman" w:hAnsi="Times New Roman" w:cs="Times New Roman"/>
          <w:sz w:val="24"/>
        </w:rPr>
        <w:t xml:space="preserve"> de Sociedades de Estatísticas (CLATSE), 61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ISI World </w:t>
      </w:r>
      <w:proofErr w:type="spellStart"/>
      <w:r>
        <w:rPr>
          <w:rFonts w:ascii="Times New Roman" w:eastAsia="Times New Roman" w:hAnsi="Times New Roman" w:cs="Times New Roman"/>
          <w:sz w:val="24"/>
        </w:rPr>
        <w:t>Statistics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Congress</w:t>
      </w:r>
      <w:proofErr w:type="spellEnd"/>
      <w:r>
        <w:rPr>
          <w:rFonts w:ascii="Times New Roman" w:eastAsia="Times New Roman" w:hAnsi="Times New Roman" w:cs="Times New Roman"/>
          <w:sz w:val="24"/>
        </w:rPr>
        <w:t xml:space="preserve"> (WSC), que ocorrerá na Universidade de Guadalajara, em </w:t>
      </w:r>
      <w:proofErr w:type="spellStart"/>
      <w:r>
        <w:rPr>
          <w:rFonts w:ascii="Times New Roman" w:eastAsia="Times New Roman" w:hAnsi="Times New Roman" w:cs="Times New Roman"/>
          <w:sz w:val="24"/>
        </w:rPr>
        <w:t>Jelisco</w:t>
      </w:r>
      <w:proofErr w:type="spellEnd"/>
      <w:r>
        <w:rPr>
          <w:rFonts w:ascii="Times New Roman" w:eastAsia="Times New Roman" w:hAnsi="Times New Roman" w:cs="Times New Roman"/>
          <w:sz w:val="24"/>
        </w:rPr>
        <w:t xml:space="preserve">, México, no período de 1/10/18 a 6/10/18.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23112.002632/2018-83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Produção/CCET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Vitória Maria Miranda Pureza, para participação do congresso CLAIO-2018 - XIX </w:t>
      </w:r>
      <w:proofErr w:type="spellStart"/>
      <w:r>
        <w:rPr>
          <w:rFonts w:ascii="Times New Roman" w:eastAsia="Times New Roman" w:hAnsi="Times New Roman" w:cs="Times New Roman"/>
          <w:sz w:val="24"/>
        </w:rPr>
        <w:t>Latin-Iberoamerican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Operation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Research</w:t>
      </w:r>
      <w:proofErr w:type="spellEnd"/>
      <w:r>
        <w:rPr>
          <w:rFonts w:ascii="Times New Roman" w:eastAsia="Times New Roman" w:hAnsi="Times New Roman" w:cs="Times New Roman"/>
          <w:sz w:val="24"/>
        </w:rPr>
        <w:t xml:space="preserve">, na cidade de Lima, Peru, no período de 21/9/18 a 28/9/18.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23112.003080/2018-21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Antônio </w:t>
      </w:r>
      <w:proofErr w:type="spellStart"/>
      <w:r>
        <w:rPr>
          <w:rFonts w:ascii="Times New Roman" w:eastAsia="Times New Roman" w:hAnsi="Times New Roman" w:cs="Times New Roman"/>
          <w:sz w:val="24"/>
        </w:rPr>
        <w:t>Glberto</w:t>
      </w:r>
      <w:proofErr w:type="spellEnd"/>
      <w:r>
        <w:rPr>
          <w:rFonts w:ascii="Times New Roman" w:eastAsia="Times New Roman" w:hAnsi="Times New Roman" w:cs="Times New Roman"/>
          <w:sz w:val="24"/>
        </w:rPr>
        <w:t xml:space="preserve"> Ferreira, para participar do "MRFOOD2018", em Renner, França, no período de 17/9/18 a 21/9/18.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23112.002994/2018-74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Procedência: Departamento de Tecnologia Agroindustrial e </w:t>
      </w:r>
      <w:proofErr w:type="spellStart"/>
      <w:r>
        <w:rPr>
          <w:rFonts w:ascii="Times New Roman" w:eastAsia="Times New Roman" w:hAnsi="Times New Roman" w:cs="Times New Roman"/>
          <w:sz w:val="24"/>
        </w:rPr>
        <w:t>Sócio-economia</w:t>
      </w:r>
      <w:proofErr w:type="spellEnd"/>
      <w:r>
        <w:rPr>
          <w:rFonts w:ascii="Times New Roman" w:eastAsia="Times New Roman" w:hAnsi="Times New Roman" w:cs="Times New Roman"/>
          <w:sz w:val="24"/>
        </w:rPr>
        <w:t xml:space="preserve"> Rural/CCA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Sandra Regina Ceccato </w:t>
      </w:r>
      <w:proofErr w:type="spellStart"/>
      <w:r>
        <w:rPr>
          <w:rFonts w:ascii="Times New Roman" w:eastAsia="Times New Roman" w:hAnsi="Times New Roman" w:cs="Times New Roman"/>
          <w:sz w:val="24"/>
        </w:rPr>
        <w:t>Antonini</w:t>
      </w:r>
      <w:proofErr w:type="spellEnd"/>
      <w:r>
        <w:rPr>
          <w:rFonts w:ascii="Times New Roman" w:eastAsia="Times New Roman" w:hAnsi="Times New Roman" w:cs="Times New Roman"/>
          <w:sz w:val="24"/>
        </w:rPr>
        <w:t>, para participar dos eventos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Jornadas </w:t>
      </w:r>
      <w:proofErr w:type="spellStart"/>
      <w:r>
        <w:rPr>
          <w:rFonts w:ascii="Times New Roman" w:eastAsia="Times New Roman" w:hAnsi="Times New Roman" w:cs="Times New Roman"/>
          <w:sz w:val="24"/>
        </w:rPr>
        <w:t>Sudamericanas</w:t>
      </w:r>
      <w:proofErr w:type="spellEnd"/>
      <w:r>
        <w:rPr>
          <w:rFonts w:ascii="Times New Roman" w:eastAsia="Times New Roman" w:hAnsi="Times New Roman" w:cs="Times New Roman"/>
          <w:sz w:val="24"/>
        </w:rPr>
        <w:t xml:space="preserve"> de Biologia y Biotecnologia de </w:t>
      </w:r>
      <w:proofErr w:type="spellStart"/>
      <w:r>
        <w:rPr>
          <w:rFonts w:ascii="Times New Roman" w:eastAsia="Times New Roman" w:hAnsi="Times New Roman" w:cs="Times New Roman"/>
          <w:sz w:val="24"/>
        </w:rPr>
        <w:t>Levadura</w:t>
      </w:r>
      <w:proofErr w:type="spellEnd"/>
      <w:r>
        <w:rPr>
          <w:rFonts w:ascii="Times New Roman" w:eastAsia="Times New Roman" w:hAnsi="Times New Roman" w:cs="Times New Roman"/>
          <w:sz w:val="24"/>
        </w:rPr>
        <w:t>" e "34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Specialized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Symposium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Yeasts</w:t>
      </w:r>
      <w:proofErr w:type="spellEnd"/>
      <w:r>
        <w:rPr>
          <w:rFonts w:ascii="Times New Roman" w:eastAsia="Times New Roman" w:hAnsi="Times New Roman" w:cs="Times New Roman"/>
          <w:sz w:val="24"/>
        </w:rPr>
        <w:t xml:space="preserve">", em Bariloche, Argentina, no período de 28/9/18 a 5/10/18.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23112.002959/2018-55</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Biotecnologia e Produção Vegetal e Animal/CCA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técnico em Agropecuário José </w:t>
      </w:r>
      <w:proofErr w:type="spellStart"/>
      <w:r>
        <w:rPr>
          <w:rFonts w:ascii="Times New Roman" w:eastAsia="Times New Roman" w:hAnsi="Times New Roman" w:cs="Times New Roman"/>
          <w:sz w:val="24"/>
        </w:rPr>
        <w:t>Ciofi</w:t>
      </w:r>
      <w:proofErr w:type="spellEnd"/>
      <w:r>
        <w:rPr>
          <w:rFonts w:ascii="Times New Roman" w:eastAsia="Times New Roman" w:hAnsi="Times New Roman" w:cs="Times New Roman"/>
          <w:sz w:val="24"/>
        </w:rPr>
        <w:t xml:space="preserve">, para realizar uma visita técnica de estudo e conhecimento da cultura de cana de </w:t>
      </w:r>
      <w:r w:rsidR="00726969">
        <w:rPr>
          <w:rFonts w:ascii="Times New Roman" w:eastAsia="Times New Roman" w:hAnsi="Times New Roman" w:cs="Times New Roman"/>
          <w:sz w:val="24"/>
        </w:rPr>
        <w:t>açúcar</w:t>
      </w:r>
      <w:r>
        <w:rPr>
          <w:rFonts w:ascii="Times New Roman" w:eastAsia="Times New Roman" w:hAnsi="Times New Roman" w:cs="Times New Roman"/>
          <w:sz w:val="24"/>
        </w:rPr>
        <w:t xml:space="preserve"> em </w:t>
      </w:r>
      <w:proofErr w:type="spellStart"/>
      <w:r>
        <w:rPr>
          <w:rFonts w:ascii="Times New Roman" w:eastAsia="Times New Roman" w:hAnsi="Times New Roman" w:cs="Times New Roman"/>
          <w:sz w:val="24"/>
        </w:rPr>
        <w:t>Mackay</w:t>
      </w:r>
      <w:proofErr w:type="spellEnd"/>
      <w:r>
        <w:rPr>
          <w:rFonts w:ascii="Times New Roman" w:eastAsia="Times New Roman" w:hAnsi="Times New Roman" w:cs="Times New Roman"/>
          <w:sz w:val="24"/>
        </w:rPr>
        <w:t xml:space="preserve">, Austrália, no período de 21/9/18 a 1/10/18.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23112.002929/2018-49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Ciências da Natureza, Matemática e Educação/CCA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Anselmo João </w:t>
      </w:r>
      <w:proofErr w:type="spellStart"/>
      <w:r>
        <w:rPr>
          <w:rFonts w:ascii="Times New Roman" w:eastAsia="Times New Roman" w:hAnsi="Times New Roman" w:cs="Times New Roman"/>
          <w:sz w:val="24"/>
        </w:rPr>
        <w:t>Calzolari</w:t>
      </w:r>
      <w:proofErr w:type="spellEnd"/>
      <w:r>
        <w:rPr>
          <w:rFonts w:ascii="Times New Roman" w:eastAsia="Times New Roman" w:hAnsi="Times New Roman" w:cs="Times New Roman"/>
          <w:sz w:val="24"/>
        </w:rPr>
        <w:t xml:space="preserve"> Neto, para participação no VII Congresso Internacional sobre </w:t>
      </w:r>
      <w:proofErr w:type="spellStart"/>
      <w:r>
        <w:rPr>
          <w:rFonts w:ascii="Times New Roman" w:eastAsia="Times New Roman" w:hAnsi="Times New Roman" w:cs="Times New Roman"/>
          <w:sz w:val="24"/>
        </w:rPr>
        <w:t>Formación</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Profesores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Ciencias</w:t>
      </w:r>
      <w:proofErr w:type="spellEnd"/>
      <w:r>
        <w:rPr>
          <w:rFonts w:ascii="Times New Roman" w:eastAsia="Times New Roman" w:hAnsi="Times New Roman" w:cs="Times New Roman"/>
          <w:sz w:val="24"/>
        </w:rPr>
        <w:t xml:space="preserve">, em Bogotá, Colômbia, no período de 8/10/18 a 13/10/18.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23112.002932/2018-62</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Ciências da Natureza, Matemática e Educação/CCA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w:t>
      </w:r>
      <w:proofErr w:type="spellStart"/>
      <w:r>
        <w:rPr>
          <w:rFonts w:ascii="Times New Roman" w:eastAsia="Times New Roman" w:hAnsi="Times New Roman" w:cs="Times New Roman"/>
          <w:sz w:val="24"/>
        </w:rPr>
        <w:t>Tathiane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Milaré</w:t>
      </w:r>
      <w:proofErr w:type="spellEnd"/>
      <w:r>
        <w:rPr>
          <w:rFonts w:ascii="Times New Roman" w:eastAsia="Times New Roman" w:hAnsi="Times New Roman" w:cs="Times New Roman"/>
          <w:sz w:val="24"/>
        </w:rPr>
        <w:t xml:space="preserve">, para participação no VII Congresso Internacional sobre </w:t>
      </w:r>
      <w:proofErr w:type="spellStart"/>
      <w:r>
        <w:rPr>
          <w:rFonts w:ascii="Times New Roman" w:eastAsia="Times New Roman" w:hAnsi="Times New Roman" w:cs="Times New Roman"/>
          <w:sz w:val="24"/>
        </w:rPr>
        <w:t>Formación</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Profesores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Ciencias</w:t>
      </w:r>
      <w:proofErr w:type="spellEnd"/>
      <w:r>
        <w:rPr>
          <w:rFonts w:ascii="Times New Roman" w:eastAsia="Times New Roman" w:hAnsi="Times New Roman" w:cs="Times New Roman"/>
          <w:sz w:val="24"/>
        </w:rPr>
        <w:t xml:space="preserve"> para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construcción</w:t>
      </w:r>
      <w:proofErr w:type="spellEnd"/>
      <w:r>
        <w:rPr>
          <w:rFonts w:ascii="Times New Roman" w:eastAsia="Times New Roman" w:hAnsi="Times New Roman" w:cs="Times New Roman"/>
          <w:sz w:val="24"/>
        </w:rPr>
        <w:t xml:space="preserve"> de sociedades </w:t>
      </w:r>
      <w:proofErr w:type="spellStart"/>
      <w:r>
        <w:rPr>
          <w:rFonts w:ascii="Times New Roman" w:eastAsia="Times New Roman" w:hAnsi="Times New Roman" w:cs="Times New Roman"/>
          <w:sz w:val="24"/>
        </w:rPr>
        <w:t>sustentables</w:t>
      </w:r>
      <w:proofErr w:type="spellEnd"/>
      <w:r>
        <w:rPr>
          <w:rFonts w:ascii="Times New Roman" w:eastAsia="Times New Roman" w:hAnsi="Times New Roman" w:cs="Times New Roman"/>
          <w:sz w:val="24"/>
        </w:rPr>
        <w:t xml:space="preserve">, em Bogotá, Colômbia, no período de 9/10/18 a 9/10/18.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23112.002964/2018-68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Biotecnologia e Produção Vegetal e Animal/CCA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w:t>
      </w:r>
      <w:proofErr w:type="spellStart"/>
      <w:r>
        <w:rPr>
          <w:rFonts w:ascii="Times New Roman" w:eastAsia="Times New Roman" w:hAnsi="Times New Roman" w:cs="Times New Roman"/>
          <w:sz w:val="24"/>
        </w:rPr>
        <w:t>Dr.Rodrigo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Gazaffi</w:t>
      </w:r>
      <w:proofErr w:type="spellEnd"/>
      <w:r>
        <w:rPr>
          <w:rFonts w:ascii="Times New Roman" w:eastAsia="Times New Roman" w:hAnsi="Times New Roman" w:cs="Times New Roman"/>
          <w:sz w:val="24"/>
        </w:rPr>
        <w:t>, para participar do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Germplasm</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Breedingt</w:t>
      </w:r>
      <w:proofErr w:type="spellEnd"/>
      <w:r>
        <w:rPr>
          <w:rFonts w:ascii="Times New Roman" w:eastAsia="Times New Roman" w:hAnsi="Times New Roman" w:cs="Times New Roman"/>
          <w:sz w:val="24"/>
        </w:rPr>
        <w:t xml:space="preserve"> Workshop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9</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 xml:space="preserve">Molecular </w:t>
      </w:r>
      <w:proofErr w:type="spellStart"/>
      <w:r>
        <w:rPr>
          <w:rFonts w:ascii="Times New Roman" w:eastAsia="Times New Roman" w:hAnsi="Times New Roman" w:cs="Times New Roman"/>
          <w:sz w:val="24"/>
        </w:rPr>
        <w:t>Biology</w:t>
      </w:r>
      <w:proofErr w:type="spellEnd"/>
      <w:r>
        <w:rPr>
          <w:rFonts w:ascii="Times New Roman" w:eastAsia="Times New Roman" w:hAnsi="Times New Roman" w:cs="Times New Roman"/>
          <w:sz w:val="24"/>
        </w:rPr>
        <w:t xml:space="preserve"> Workshop da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Society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Sugar </w:t>
      </w:r>
      <w:proofErr w:type="spellStart"/>
      <w:r>
        <w:rPr>
          <w:rFonts w:ascii="Times New Roman" w:eastAsia="Times New Roman" w:hAnsi="Times New Roman" w:cs="Times New Roman"/>
          <w:sz w:val="24"/>
        </w:rPr>
        <w:t>Cane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Technologist</w:t>
      </w:r>
      <w:proofErr w:type="spellEnd"/>
      <w:r>
        <w:rPr>
          <w:rFonts w:ascii="Times New Roman" w:eastAsia="Times New Roman" w:hAnsi="Times New Roman" w:cs="Times New Roman"/>
          <w:sz w:val="24"/>
        </w:rPr>
        <w:t xml:space="preserve"> (ISSCT), com apresentação de trabalhos relacionados ao melhoramento genético da </w:t>
      </w:r>
      <w:proofErr w:type="spellStart"/>
      <w:r>
        <w:rPr>
          <w:rFonts w:ascii="Times New Roman" w:eastAsia="Times New Roman" w:hAnsi="Times New Roman" w:cs="Times New Roman"/>
          <w:sz w:val="24"/>
        </w:rPr>
        <w:t>cana-de-açucar</w:t>
      </w:r>
      <w:proofErr w:type="spellEnd"/>
      <w:r>
        <w:rPr>
          <w:rFonts w:ascii="Times New Roman" w:eastAsia="Times New Roman" w:hAnsi="Times New Roman" w:cs="Times New Roman"/>
          <w:sz w:val="24"/>
        </w:rPr>
        <w:t xml:space="preserve">, em </w:t>
      </w:r>
      <w:proofErr w:type="spellStart"/>
      <w:r>
        <w:rPr>
          <w:rFonts w:ascii="Times New Roman" w:eastAsia="Times New Roman" w:hAnsi="Times New Roman" w:cs="Times New Roman"/>
          <w:sz w:val="24"/>
        </w:rPr>
        <w:t>Okinawa</w:t>
      </w:r>
      <w:proofErr w:type="spellEnd"/>
      <w:r>
        <w:rPr>
          <w:rFonts w:ascii="Times New Roman" w:eastAsia="Times New Roman" w:hAnsi="Times New Roman" w:cs="Times New Roman"/>
          <w:sz w:val="24"/>
        </w:rPr>
        <w:t xml:space="preserve">, Japão, no período de 18/10/18 a 29/10/18.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23112.002963/2018-13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Biotecnologia e Produção Vegetal e Animal/CCA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da Prof.ª Dr.ª Monalisa Sampaio Carneiro, para participar do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Germoplasm</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Breeding</w:t>
      </w:r>
      <w:proofErr w:type="spellEnd"/>
      <w:r>
        <w:rPr>
          <w:rFonts w:ascii="Times New Roman" w:eastAsia="Times New Roman" w:hAnsi="Times New Roman" w:cs="Times New Roman"/>
          <w:sz w:val="24"/>
        </w:rPr>
        <w:t xml:space="preserve"> Workshop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Molecular </w:t>
      </w:r>
      <w:proofErr w:type="spellStart"/>
      <w:r>
        <w:rPr>
          <w:rFonts w:ascii="Times New Roman" w:eastAsia="Times New Roman" w:hAnsi="Times New Roman" w:cs="Times New Roman"/>
          <w:sz w:val="24"/>
        </w:rPr>
        <w:t>Biology</w:t>
      </w:r>
      <w:proofErr w:type="spellEnd"/>
      <w:r>
        <w:rPr>
          <w:rFonts w:ascii="Times New Roman" w:eastAsia="Times New Roman" w:hAnsi="Times New Roman" w:cs="Times New Roman"/>
          <w:sz w:val="24"/>
        </w:rPr>
        <w:t xml:space="preserve"> Workshop da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Society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Sugar </w:t>
      </w:r>
      <w:proofErr w:type="spellStart"/>
      <w:r>
        <w:rPr>
          <w:rFonts w:ascii="Times New Roman" w:eastAsia="Times New Roman" w:hAnsi="Times New Roman" w:cs="Times New Roman"/>
          <w:sz w:val="24"/>
        </w:rPr>
        <w:t>Cane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Technologists</w:t>
      </w:r>
      <w:proofErr w:type="spellEnd"/>
      <w:r>
        <w:rPr>
          <w:rFonts w:ascii="Times New Roman" w:eastAsia="Times New Roman" w:hAnsi="Times New Roman" w:cs="Times New Roman"/>
          <w:sz w:val="24"/>
        </w:rPr>
        <w:t xml:space="preserve"> (ISSCT), que acontecerá em </w:t>
      </w:r>
      <w:proofErr w:type="spellStart"/>
      <w:r>
        <w:rPr>
          <w:rFonts w:ascii="Times New Roman" w:eastAsia="Times New Roman" w:hAnsi="Times New Roman" w:cs="Times New Roman"/>
          <w:sz w:val="24"/>
        </w:rPr>
        <w:t>Okinawa</w:t>
      </w:r>
      <w:proofErr w:type="spellEnd"/>
      <w:r>
        <w:rPr>
          <w:rFonts w:ascii="Times New Roman" w:eastAsia="Times New Roman" w:hAnsi="Times New Roman" w:cs="Times New Roman"/>
          <w:sz w:val="24"/>
        </w:rPr>
        <w:t xml:space="preserve">, Japão, no período de 18/10/18 a 29/10/18.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23112.002973/2018-59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da Prof.ª Dr.ª Regina V. de Oliveira, para participar do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Symposium</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Drug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Analysis</w:t>
      </w:r>
      <w:proofErr w:type="spellEnd"/>
      <w:r>
        <w:rPr>
          <w:rFonts w:ascii="Times New Roman" w:eastAsia="Times New Roman" w:hAnsi="Times New Roman" w:cs="Times New Roman"/>
          <w:sz w:val="24"/>
        </w:rPr>
        <w:t xml:space="preserve"> (DA)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29</w:t>
      </w:r>
      <w:r>
        <w:rPr>
          <w:rFonts w:ascii="Times New Roman" w:eastAsia="Times New Roman" w:hAnsi="Times New Roman" w:cs="Times New Roman"/>
          <w:sz w:val="24"/>
          <w:vertAlign w:val="superscript"/>
        </w:rPr>
        <w:t xml:space="preserve"> </w:t>
      </w:r>
      <w:proofErr w:type="spellStart"/>
      <w:r>
        <w:rPr>
          <w:rFonts w:ascii="Times New Roman" w:eastAsia="Times New Roman" w:hAnsi="Times New Roman" w:cs="Times New Roman"/>
          <w:sz w:val="24"/>
          <w:vertAlign w:val="superscript"/>
        </w:rPr>
        <w:t>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Symposium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Pharmaceutical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Biomedical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Analysis</w:t>
      </w:r>
      <w:proofErr w:type="spellEnd"/>
      <w:r>
        <w:rPr>
          <w:rFonts w:ascii="Times New Roman" w:eastAsia="Times New Roman" w:hAnsi="Times New Roman" w:cs="Times New Roman"/>
          <w:sz w:val="24"/>
        </w:rPr>
        <w:t xml:space="preserve"> (PBA)", que acontecerá em </w:t>
      </w:r>
      <w:proofErr w:type="spellStart"/>
      <w:r>
        <w:rPr>
          <w:rFonts w:ascii="Times New Roman" w:eastAsia="Times New Roman" w:hAnsi="Times New Roman" w:cs="Times New Roman"/>
          <w:sz w:val="24"/>
        </w:rPr>
        <w:t>Leuven</w:t>
      </w:r>
      <w:proofErr w:type="spellEnd"/>
      <w:r>
        <w:rPr>
          <w:rFonts w:ascii="Times New Roman" w:eastAsia="Times New Roman" w:hAnsi="Times New Roman" w:cs="Times New Roman"/>
          <w:sz w:val="24"/>
        </w:rPr>
        <w:t xml:space="preserve">, Bélgica, no período de 6/9/18 a 15/9/18.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23112.003033/2018-87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Artes e Comunicação/CECH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para o exterior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Luciana Sá Leitão Correa de Araújo para participação na 37ª </w:t>
      </w:r>
      <w:proofErr w:type="spellStart"/>
      <w:r>
        <w:rPr>
          <w:rFonts w:ascii="Times New Roman" w:eastAsia="Times New Roman" w:hAnsi="Times New Roman" w:cs="Times New Roman"/>
          <w:sz w:val="24"/>
        </w:rPr>
        <w:t>Giornate</w:t>
      </w:r>
      <w:proofErr w:type="spellEnd"/>
      <w:r>
        <w:rPr>
          <w:rFonts w:ascii="Times New Roman" w:eastAsia="Times New Roman" w:hAnsi="Times New Roman" w:cs="Times New Roman"/>
          <w:sz w:val="24"/>
        </w:rPr>
        <w:t xml:space="preserve"> de Cinema </w:t>
      </w:r>
      <w:proofErr w:type="spellStart"/>
      <w:r>
        <w:rPr>
          <w:rFonts w:ascii="Times New Roman" w:eastAsia="Times New Roman" w:hAnsi="Times New Roman" w:cs="Times New Roman"/>
          <w:sz w:val="24"/>
        </w:rPr>
        <w:t>Muto</w:t>
      </w:r>
      <w:proofErr w:type="spellEnd"/>
      <w:r>
        <w:rPr>
          <w:rFonts w:ascii="Times New Roman" w:eastAsia="Times New Roman" w:hAnsi="Times New Roman" w:cs="Times New Roman"/>
          <w:sz w:val="24"/>
        </w:rPr>
        <w:t xml:space="preserve"> a ser realizada na cidade de </w:t>
      </w:r>
      <w:proofErr w:type="spellStart"/>
      <w:r>
        <w:rPr>
          <w:rFonts w:ascii="Times New Roman" w:eastAsia="Times New Roman" w:hAnsi="Times New Roman" w:cs="Times New Roman"/>
          <w:sz w:val="24"/>
        </w:rPr>
        <w:t>Pordenone</w:t>
      </w:r>
      <w:proofErr w:type="spellEnd"/>
      <w:r>
        <w:rPr>
          <w:rFonts w:ascii="Times New Roman" w:eastAsia="Times New Roman" w:hAnsi="Times New Roman" w:cs="Times New Roman"/>
          <w:sz w:val="24"/>
        </w:rPr>
        <w:t xml:space="preserve">, Itália, no período de 4/10/18 a 15/10/18.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23112.002883/2018-68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Terapia Ocupacional/CCBS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para o exterior da Prof.ª Dr.ª Lílian Vieira Magalhães para atividades de cooperação de pesquisa e apresentação de conferência na Universidade Austral, no Chile, no período de 4/11/18 a 10/11/18.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23112.003088/2018-97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Procedência: Departamento de Computação - </w:t>
      </w:r>
      <w:proofErr w:type="spellStart"/>
      <w:r>
        <w:rPr>
          <w:rFonts w:ascii="Times New Roman" w:eastAsia="Times New Roman" w:hAnsi="Times New Roman" w:cs="Times New Roman"/>
          <w:sz w:val="24"/>
        </w:rPr>
        <w:t>So</w:t>
      </w:r>
      <w:proofErr w:type="spellEnd"/>
      <w:r>
        <w:rPr>
          <w:rFonts w:ascii="Times New Roman" w:eastAsia="Times New Roman" w:hAnsi="Times New Roman" w:cs="Times New Roman"/>
          <w:sz w:val="24"/>
        </w:rPr>
        <w:t>/CCET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do Prof. Dr. Diego Furtado Silva para participação e apresentação de trabalho na 19</w:t>
      </w:r>
      <w:r>
        <w:rPr>
          <w:rFonts w:ascii="Times New Roman" w:eastAsia="Times New Roman" w:hAnsi="Times New Roman" w:cs="Times New Roman"/>
          <w:sz w:val="24"/>
          <w:vertAlign w:val="superscript"/>
        </w:rPr>
        <w:t xml:space="preserve"> </w:t>
      </w:r>
      <w:proofErr w:type="spellStart"/>
      <w:r>
        <w:rPr>
          <w:rFonts w:ascii="Times New Roman" w:eastAsia="Times New Roman" w:hAnsi="Times New Roman" w:cs="Times New Roman"/>
          <w:sz w:val="24"/>
          <w:vertAlign w:val="superscript"/>
        </w:rPr>
        <w:t>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Society</w:t>
      </w:r>
      <w:proofErr w:type="spellEnd"/>
      <w:r>
        <w:rPr>
          <w:rFonts w:ascii="Times New Roman" w:eastAsia="Times New Roman" w:hAnsi="Times New Roman" w:cs="Times New Roman"/>
          <w:sz w:val="24"/>
        </w:rPr>
        <w:t xml:space="preserve"> for Music </w:t>
      </w:r>
      <w:proofErr w:type="spellStart"/>
      <w:r>
        <w:rPr>
          <w:rFonts w:ascii="Times New Roman" w:eastAsia="Times New Roman" w:hAnsi="Times New Roman" w:cs="Times New Roman"/>
          <w:sz w:val="24"/>
        </w:rPr>
        <w:t>Information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Retrieval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na cidade de Paris, França, no período de 20/9/18 a 28/9/18.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23112.002921/2018-82</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Ciências Ambientais/CCTS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integral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Eliana Cardoso Leite para participação na Conferência IUFRO, em Posadas - Missiones, na Argentina, no período de 28/9/18 a 8/10/18.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23112.003136/2018-47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para o exterior do Prof. Felipe </w:t>
      </w:r>
      <w:proofErr w:type="spellStart"/>
      <w:r>
        <w:rPr>
          <w:rFonts w:ascii="Times New Roman" w:eastAsia="Times New Roman" w:hAnsi="Times New Roman" w:cs="Times New Roman"/>
          <w:sz w:val="24"/>
        </w:rPr>
        <w:t>Christoff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Wouters</w:t>
      </w:r>
      <w:proofErr w:type="spellEnd"/>
      <w:r>
        <w:rPr>
          <w:rFonts w:ascii="Times New Roman" w:eastAsia="Times New Roman" w:hAnsi="Times New Roman" w:cs="Times New Roman"/>
          <w:sz w:val="24"/>
        </w:rPr>
        <w:t xml:space="preserve"> para participação em reunião de pesquisadores em </w:t>
      </w:r>
      <w:proofErr w:type="spellStart"/>
      <w:r>
        <w:rPr>
          <w:rFonts w:ascii="Times New Roman" w:eastAsia="Times New Roman" w:hAnsi="Times New Roman" w:cs="Times New Roman"/>
          <w:sz w:val="24"/>
        </w:rPr>
        <w:t>Keene</w:t>
      </w:r>
      <w:proofErr w:type="spellEnd"/>
      <w:r>
        <w:rPr>
          <w:rFonts w:ascii="Times New Roman" w:eastAsia="Times New Roman" w:hAnsi="Times New Roman" w:cs="Times New Roman"/>
          <w:sz w:val="24"/>
        </w:rPr>
        <w:t xml:space="preserve">, Reino Unido, no período de 30/9/18 a 6/10/18.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23112.003171/2018-66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Estatística/CCET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Alexsandro </w:t>
      </w:r>
      <w:proofErr w:type="spellStart"/>
      <w:r>
        <w:rPr>
          <w:rFonts w:ascii="Times New Roman" w:eastAsia="Times New Roman" w:hAnsi="Times New Roman" w:cs="Times New Roman"/>
          <w:sz w:val="24"/>
        </w:rPr>
        <w:t>Giacomo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Grimbert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Gallo</w:t>
      </w:r>
      <w:proofErr w:type="spellEnd"/>
      <w:r>
        <w:rPr>
          <w:rFonts w:ascii="Times New Roman" w:eastAsia="Times New Roman" w:hAnsi="Times New Roman" w:cs="Times New Roman"/>
          <w:sz w:val="24"/>
        </w:rPr>
        <w:t xml:space="preserve"> para participação no seminário "</w:t>
      </w:r>
      <w:proofErr w:type="spellStart"/>
      <w:r>
        <w:rPr>
          <w:rFonts w:ascii="Times New Roman" w:eastAsia="Times New Roman" w:hAnsi="Times New Roman" w:cs="Times New Roman"/>
          <w:sz w:val="24"/>
        </w:rPr>
        <w:t>Large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Deviations</w:t>
      </w:r>
      <w:proofErr w:type="spellEnd"/>
      <w:r>
        <w:rPr>
          <w:rFonts w:ascii="Times New Roman" w:eastAsia="Times New Roman" w:hAnsi="Times New Roman" w:cs="Times New Roman"/>
          <w:sz w:val="24"/>
        </w:rPr>
        <w:t xml:space="preserve"> for </w:t>
      </w:r>
      <w:proofErr w:type="spellStart"/>
      <w:r>
        <w:rPr>
          <w:rFonts w:ascii="Times New Roman" w:eastAsia="Times New Roman" w:hAnsi="Times New Roman" w:cs="Times New Roman"/>
          <w:sz w:val="24"/>
        </w:rPr>
        <w:t>return</w:t>
      </w:r>
      <w:proofErr w:type="spellEnd"/>
      <w:r>
        <w:rPr>
          <w:rFonts w:ascii="Times New Roman" w:eastAsia="Times New Roman" w:hAnsi="Times New Roman" w:cs="Times New Roman"/>
          <w:sz w:val="24"/>
        </w:rPr>
        <w:t xml:space="preserve"> time </w:t>
      </w:r>
      <w:proofErr w:type="spellStart"/>
      <w:r>
        <w:rPr>
          <w:rFonts w:ascii="Times New Roman" w:eastAsia="Times New Roman" w:hAnsi="Times New Roman" w:cs="Times New Roman"/>
          <w:sz w:val="24"/>
        </w:rPr>
        <w:t>Statistics</w:t>
      </w:r>
      <w:proofErr w:type="spellEnd"/>
      <w:r>
        <w:rPr>
          <w:rFonts w:ascii="Times New Roman" w:eastAsia="Times New Roman" w:hAnsi="Times New Roman" w:cs="Times New Roman"/>
          <w:sz w:val="24"/>
        </w:rPr>
        <w:t xml:space="preserve">", na </w:t>
      </w:r>
      <w:proofErr w:type="spellStart"/>
      <w:r>
        <w:rPr>
          <w:rFonts w:ascii="Times New Roman" w:eastAsia="Times New Roman" w:hAnsi="Times New Roman" w:cs="Times New Roman"/>
          <w:sz w:val="24"/>
        </w:rPr>
        <w:t>Pontificia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Universidad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Catolica</w:t>
      </w:r>
      <w:proofErr w:type="spellEnd"/>
      <w:r>
        <w:rPr>
          <w:rFonts w:ascii="Times New Roman" w:eastAsia="Times New Roman" w:hAnsi="Times New Roman" w:cs="Times New Roman"/>
          <w:sz w:val="24"/>
        </w:rPr>
        <w:t xml:space="preserve"> de Chile, na cidade de Santiago, no período de 7/10/18 a 11/10/18.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23112.003300/2018-16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Genética e Evolução/CCBS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Anderson Ferreira da Cunha para participar da "6ª Jornadas </w:t>
      </w:r>
      <w:proofErr w:type="spellStart"/>
      <w:r>
        <w:rPr>
          <w:rFonts w:ascii="Times New Roman" w:eastAsia="Times New Roman" w:hAnsi="Times New Roman" w:cs="Times New Roman"/>
          <w:sz w:val="24"/>
        </w:rPr>
        <w:t>Sudamericanas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Biología</w:t>
      </w:r>
      <w:proofErr w:type="spellEnd"/>
      <w:r>
        <w:rPr>
          <w:rFonts w:ascii="Times New Roman" w:eastAsia="Times New Roman" w:hAnsi="Times New Roman" w:cs="Times New Roman"/>
          <w:sz w:val="24"/>
        </w:rPr>
        <w:t xml:space="preserve"> y Biotecnologia de Leveduras" e no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Specialized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Symposium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Yeasts</w:t>
      </w:r>
      <w:proofErr w:type="spellEnd"/>
      <w:r>
        <w:rPr>
          <w:rFonts w:ascii="Times New Roman" w:eastAsia="Times New Roman" w:hAnsi="Times New Roman" w:cs="Times New Roman"/>
          <w:sz w:val="24"/>
        </w:rPr>
        <w:t xml:space="preserve">" em Bariloche, na Argentina, no período de 30/9/18 a 7/10/18.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23112.003261/2018-57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Maria Fátima G.F da Silva para reunião e interação entre pesquisadores da Universidade </w:t>
      </w:r>
      <w:proofErr w:type="spellStart"/>
      <w:r>
        <w:rPr>
          <w:rFonts w:ascii="Times New Roman" w:eastAsia="Times New Roman" w:hAnsi="Times New Roman" w:cs="Times New Roman"/>
          <w:sz w:val="24"/>
        </w:rPr>
        <w:t>Keele</w:t>
      </w:r>
      <w:proofErr w:type="spellEnd"/>
      <w:r>
        <w:rPr>
          <w:rFonts w:ascii="Times New Roman" w:eastAsia="Times New Roman" w:hAnsi="Times New Roman" w:cs="Times New Roman"/>
          <w:sz w:val="24"/>
        </w:rPr>
        <w:t xml:space="preserve"> e da UFSCar que será realizada na cidade de </w:t>
      </w:r>
      <w:proofErr w:type="spellStart"/>
      <w:r>
        <w:rPr>
          <w:rFonts w:ascii="Times New Roman" w:eastAsia="Times New Roman" w:hAnsi="Times New Roman" w:cs="Times New Roman"/>
          <w:sz w:val="24"/>
        </w:rPr>
        <w:t>Keele</w:t>
      </w:r>
      <w:proofErr w:type="spellEnd"/>
      <w:r>
        <w:rPr>
          <w:rFonts w:ascii="Times New Roman" w:eastAsia="Times New Roman" w:hAnsi="Times New Roman" w:cs="Times New Roman"/>
          <w:sz w:val="24"/>
        </w:rPr>
        <w:t xml:space="preserve">, Reino Unido, no período de 30/9/18 a 6/10/18.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23112.003243/2018-75</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Materiais/CCET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Assunto: Afastamento do Prof. Dr. Alberto Moreira Jorge Junior para missão de trabalho IFW Dresden, na Alemanha, no período de 30/9/18 a 20/10/18.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23112.003019/2018-83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Paula Rubia Ferreira Rosa para participação no XII </w:t>
      </w:r>
      <w:proofErr w:type="spellStart"/>
      <w:r>
        <w:rPr>
          <w:rFonts w:ascii="Times New Roman" w:eastAsia="Times New Roman" w:hAnsi="Times New Roman" w:cs="Times New Roman"/>
          <w:sz w:val="24"/>
        </w:rPr>
        <w:t>Taller</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Simposio</w:t>
      </w:r>
      <w:proofErr w:type="spellEnd"/>
      <w:r>
        <w:rPr>
          <w:rFonts w:ascii="Times New Roman" w:eastAsia="Times New Roman" w:hAnsi="Times New Roman" w:cs="Times New Roman"/>
          <w:sz w:val="24"/>
        </w:rPr>
        <w:t xml:space="preserve"> Latino americano de </w:t>
      </w:r>
      <w:proofErr w:type="spellStart"/>
      <w:r>
        <w:rPr>
          <w:rFonts w:ascii="Times New Roman" w:eastAsia="Times New Roman" w:hAnsi="Times New Roman" w:cs="Times New Roman"/>
          <w:sz w:val="24"/>
        </w:rPr>
        <w:t>Digestión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Anaerobia</w:t>
      </w:r>
      <w:proofErr w:type="spellEnd"/>
      <w:r>
        <w:rPr>
          <w:rFonts w:ascii="Times New Roman" w:eastAsia="Times New Roman" w:hAnsi="Times New Roman" w:cs="Times New Roman"/>
          <w:sz w:val="24"/>
        </w:rPr>
        <w:t xml:space="preserve">, na cidade de Medellín, </w:t>
      </w:r>
      <w:r w:rsidR="00726969">
        <w:rPr>
          <w:rFonts w:ascii="Times New Roman" w:eastAsia="Times New Roman" w:hAnsi="Times New Roman" w:cs="Times New Roman"/>
          <w:sz w:val="24"/>
        </w:rPr>
        <w:t>Colômbia</w:t>
      </w:r>
      <w:r>
        <w:rPr>
          <w:rFonts w:ascii="Times New Roman" w:eastAsia="Times New Roman" w:hAnsi="Times New Roman" w:cs="Times New Roman"/>
          <w:sz w:val="24"/>
        </w:rPr>
        <w:t xml:space="preserve">, no período de 19/10/18 a 26/10/18.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23112.003086/2018-06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Civil/CCET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da Prof</w:t>
      </w:r>
      <w:r w:rsidR="00726969">
        <w:rPr>
          <w:rFonts w:ascii="Times New Roman" w:eastAsia="Times New Roman" w:hAnsi="Times New Roman" w:cs="Times New Roman"/>
          <w:sz w:val="24"/>
        </w:rPr>
        <w:t>.</w:t>
      </w:r>
      <w:r>
        <w:rPr>
          <w:rFonts w:ascii="Times New Roman" w:eastAsia="Times New Roman" w:hAnsi="Times New Roman" w:cs="Times New Roman"/>
          <w:sz w:val="24"/>
        </w:rPr>
        <w:t>ª Dr</w:t>
      </w:r>
      <w:r w:rsidR="00726969">
        <w:rPr>
          <w:rFonts w:ascii="Times New Roman" w:eastAsia="Times New Roman" w:hAnsi="Times New Roman" w:cs="Times New Roman"/>
          <w:sz w:val="24"/>
        </w:rPr>
        <w:t>.</w:t>
      </w:r>
      <w:r>
        <w:rPr>
          <w:rFonts w:ascii="Times New Roman" w:eastAsia="Times New Roman" w:hAnsi="Times New Roman" w:cs="Times New Roman"/>
          <w:sz w:val="24"/>
        </w:rPr>
        <w:t>ª Thais de Cassia Martinelli Guerreiro para participação no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Congresso Luso-Brasileiro para Planejamento Urbano, Regional, Integrado e Sustentável, na cidade de Coimbra, em Portugal, no período de 21/10/18 a 28/10/18.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23112.003169/2018-97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w:t>
      </w:r>
      <w:proofErr w:type="spellStart"/>
      <w:r>
        <w:rPr>
          <w:rFonts w:ascii="Times New Roman" w:eastAsia="Times New Roman" w:hAnsi="Times New Roman" w:cs="Times New Roman"/>
          <w:sz w:val="24"/>
        </w:rPr>
        <w:t>Maycon</w:t>
      </w:r>
      <w:proofErr w:type="spellEnd"/>
      <w:r>
        <w:rPr>
          <w:rFonts w:ascii="Times New Roman" w:eastAsia="Times New Roman" w:hAnsi="Times New Roman" w:cs="Times New Roman"/>
          <w:sz w:val="24"/>
        </w:rPr>
        <w:t xml:space="preserve"> Motta para participação, apresentação de trabalho e convidado a chairman de seção na ASC - </w:t>
      </w:r>
      <w:proofErr w:type="spellStart"/>
      <w:r>
        <w:rPr>
          <w:rFonts w:ascii="Times New Roman" w:eastAsia="Times New Roman" w:hAnsi="Times New Roman" w:cs="Times New Roman"/>
          <w:sz w:val="24"/>
        </w:rPr>
        <w:t>Applied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Superconductivity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a ser realizada na cidade de Seattle, Estados Unidos, no período de 26/10/18 a 5/11/18.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23112.003139/2018-81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João Paulo Silva Queiroz para participar de visita técnica ao projeto AQUA-CO2NV "Reciclado químico mediante conversão hidrotermal em reator contínuo" na </w:t>
      </w:r>
      <w:proofErr w:type="spellStart"/>
      <w:r>
        <w:rPr>
          <w:rFonts w:ascii="Times New Roman" w:eastAsia="Times New Roman" w:hAnsi="Times New Roman" w:cs="Times New Roman"/>
          <w:sz w:val="24"/>
        </w:rPr>
        <w:t>Universidad</w:t>
      </w:r>
      <w:proofErr w:type="spellEnd"/>
      <w:r>
        <w:rPr>
          <w:rFonts w:ascii="Times New Roman" w:eastAsia="Times New Roman" w:hAnsi="Times New Roman" w:cs="Times New Roman"/>
          <w:sz w:val="24"/>
        </w:rPr>
        <w:t xml:space="preserve"> de Valladolid, Espanha, no período de 22/10/18 a 7/11/18.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23112.003135/2018-01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Materiais/CCET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Rodrigo </w:t>
      </w:r>
      <w:proofErr w:type="spellStart"/>
      <w:r>
        <w:rPr>
          <w:rFonts w:ascii="Times New Roman" w:eastAsia="Times New Roman" w:hAnsi="Times New Roman" w:cs="Times New Roman"/>
          <w:sz w:val="24"/>
        </w:rPr>
        <w:t>Bresciani</w:t>
      </w:r>
      <w:proofErr w:type="spellEnd"/>
      <w:r>
        <w:rPr>
          <w:rFonts w:ascii="Times New Roman" w:eastAsia="Times New Roman" w:hAnsi="Times New Roman" w:cs="Times New Roman"/>
          <w:sz w:val="24"/>
        </w:rPr>
        <w:t xml:space="preserve"> Canto para intercâmbio de pesquisa junto ao LMT - ENS Paris - </w:t>
      </w:r>
      <w:proofErr w:type="spellStart"/>
      <w:r>
        <w:rPr>
          <w:rFonts w:ascii="Times New Roman" w:eastAsia="Times New Roman" w:hAnsi="Times New Roman" w:cs="Times New Roman"/>
          <w:sz w:val="24"/>
        </w:rPr>
        <w:t>Seclay</w:t>
      </w:r>
      <w:proofErr w:type="spellEnd"/>
      <w:r>
        <w:rPr>
          <w:rFonts w:ascii="Times New Roman" w:eastAsia="Times New Roman" w:hAnsi="Times New Roman" w:cs="Times New Roman"/>
          <w:sz w:val="24"/>
        </w:rPr>
        <w:t xml:space="preserve">, na cidade de </w:t>
      </w:r>
      <w:proofErr w:type="spellStart"/>
      <w:r>
        <w:rPr>
          <w:rFonts w:ascii="Times New Roman" w:eastAsia="Times New Roman" w:hAnsi="Times New Roman" w:cs="Times New Roman"/>
          <w:sz w:val="24"/>
        </w:rPr>
        <w:t>Cachan</w:t>
      </w:r>
      <w:proofErr w:type="spellEnd"/>
      <w:r>
        <w:rPr>
          <w:rFonts w:ascii="Times New Roman" w:eastAsia="Times New Roman" w:hAnsi="Times New Roman" w:cs="Times New Roman"/>
          <w:sz w:val="24"/>
        </w:rPr>
        <w:t xml:space="preserve">, na França, no período de 25/10/18 a 23/11/18.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23112.002508/2018-18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Matemática/CCET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Assunto: Afastamento integral, com vencimentos, do Prof. Dr. Rafael Fernando </w:t>
      </w:r>
      <w:proofErr w:type="spellStart"/>
      <w:r>
        <w:rPr>
          <w:rFonts w:ascii="Times New Roman" w:eastAsia="Times New Roman" w:hAnsi="Times New Roman" w:cs="Times New Roman"/>
          <w:sz w:val="24"/>
        </w:rPr>
        <w:t>Barostichi</w:t>
      </w:r>
      <w:proofErr w:type="spellEnd"/>
      <w:r>
        <w:rPr>
          <w:rFonts w:ascii="Times New Roman" w:eastAsia="Times New Roman" w:hAnsi="Times New Roman" w:cs="Times New Roman"/>
          <w:sz w:val="24"/>
        </w:rPr>
        <w:t xml:space="preserve"> para realizar estágio de pós-doutoramento na </w:t>
      </w:r>
      <w:proofErr w:type="spellStart"/>
      <w:r>
        <w:rPr>
          <w:rFonts w:ascii="Times New Roman" w:eastAsia="Times New Roman" w:hAnsi="Times New Roman" w:cs="Times New Roman"/>
          <w:sz w:val="24"/>
        </w:rPr>
        <w:t>University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Notre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Dame</w:t>
      </w:r>
      <w:proofErr w:type="spellEnd"/>
      <w:r>
        <w:rPr>
          <w:rFonts w:ascii="Times New Roman" w:eastAsia="Times New Roman" w:hAnsi="Times New Roman" w:cs="Times New Roman"/>
          <w:sz w:val="24"/>
        </w:rPr>
        <w:t xml:space="preserve">, na cidade de South Band, Estados Unidos, no período de 1/10/18 a 30/9/19.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23112.002982/2018-40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Geografia, Turismo e Humanidades/CCHB</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integral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Maria Helena Mattos Barbosa dos Santos para participar da VIII Conferência Internacional ASTRES, nas cidades de Paris e Angers, na França, no período de 8/10/18 a 15/10/18.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23112.003166/2018-53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Fisioterapia/CCBS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para o exterior do Prof. Dr. Richard </w:t>
      </w:r>
      <w:proofErr w:type="spellStart"/>
      <w:r>
        <w:rPr>
          <w:rFonts w:ascii="Times New Roman" w:eastAsia="Times New Roman" w:hAnsi="Times New Roman" w:cs="Times New Roman"/>
          <w:sz w:val="24"/>
        </w:rPr>
        <w:t>Eloin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Liebano</w:t>
      </w:r>
      <w:proofErr w:type="spellEnd"/>
      <w:r>
        <w:rPr>
          <w:rFonts w:ascii="Times New Roman" w:eastAsia="Times New Roman" w:hAnsi="Times New Roman" w:cs="Times New Roman"/>
          <w:sz w:val="24"/>
        </w:rPr>
        <w:t xml:space="preserve"> para participação e apresentação de minicurso e palestras no 4º Congresso Internacional de </w:t>
      </w:r>
      <w:proofErr w:type="spellStart"/>
      <w:r>
        <w:rPr>
          <w:rFonts w:ascii="Times New Roman" w:eastAsia="Times New Roman" w:hAnsi="Times New Roman" w:cs="Times New Roman"/>
          <w:sz w:val="24"/>
        </w:rPr>
        <w:t>Kinesiologia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Dermatofuncional</w:t>
      </w:r>
      <w:proofErr w:type="spellEnd"/>
      <w:r>
        <w:rPr>
          <w:rFonts w:ascii="Times New Roman" w:eastAsia="Times New Roman" w:hAnsi="Times New Roman" w:cs="Times New Roman"/>
          <w:sz w:val="24"/>
        </w:rPr>
        <w:t xml:space="preserve">, Medicina Estética e Reparadora (CONKIDEF 2018), na cidade de Santiago, no Chile, no período de 10/10/18 a 16/10/18.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23112.003167/2018-06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Geografia, Turismo e Humanidades/CCTS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integral do país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Claudia Maria </w:t>
      </w:r>
      <w:proofErr w:type="spellStart"/>
      <w:r>
        <w:rPr>
          <w:rFonts w:ascii="Times New Roman" w:eastAsia="Times New Roman" w:hAnsi="Times New Roman" w:cs="Times New Roman"/>
          <w:sz w:val="24"/>
        </w:rPr>
        <w:t>Astorino</w:t>
      </w:r>
      <w:proofErr w:type="spellEnd"/>
      <w:r>
        <w:rPr>
          <w:rFonts w:ascii="Times New Roman" w:eastAsia="Times New Roman" w:hAnsi="Times New Roman" w:cs="Times New Roman"/>
          <w:sz w:val="24"/>
        </w:rPr>
        <w:t xml:space="preserve"> para participação no IV Congresso Internacional de Gestão do Turismo e da Hospitalidade, na cidade de Budapeste, na Hungria, no período de 14/10/18 a 21/10/18.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23112.003286/2018-51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Materiais/CCET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ao exterior do Prof. Dr. Conrado Ramos Moreira Afonso para participação no congresso SAM-CONAMET 2018 no Centro Atômico de Bariloche, na Argentina, no período de 30/9/18 a 5/10/18.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23112.003266/2018-80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integral do país do Prof. Dr. Márcio Weber Paixão para participação no 33</w:t>
      </w:r>
      <w:r>
        <w:rPr>
          <w:rFonts w:ascii="Times New Roman" w:eastAsia="Times New Roman" w:hAnsi="Times New Roman" w:cs="Times New Roman"/>
          <w:sz w:val="24"/>
          <w:vertAlign w:val="superscript"/>
        </w:rPr>
        <w:t xml:space="preserve">rd </w:t>
      </w:r>
      <w:proofErr w:type="spellStart"/>
      <w:r>
        <w:rPr>
          <w:rFonts w:ascii="Times New Roman" w:eastAsia="Times New Roman" w:hAnsi="Times New Roman" w:cs="Times New Roman"/>
          <w:sz w:val="24"/>
        </w:rPr>
        <w:t>Latin-American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Congress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Chemistry</w:t>
      </w:r>
      <w:proofErr w:type="spellEnd"/>
      <w:r>
        <w:rPr>
          <w:rFonts w:ascii="Times New Roman" w:eastAsia="Times New Roman" w:hAnsi="Times New Roman" w:cs="Times New Roman"/>
          <w:sz w:val="24"/>
        </w:rPr>
        <w:t xml:space="preserve">, em Havana, Cuba, no período de 7/10/18 a 15/10/18.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23112.003244/2018-10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Ducinei Garcia para participação e apresentação de trabalho na conferência "Material, Science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Technology - MS&amp;T" </w:t>
      </w:r>
      <w:r>
        <w:rPr>
          <w:rFonts w:ascii="Times New Roman" w:eastAsia="Times New Roman" w:hAnsi="Times New Roman" w:cs="Times New Roman"/>
          <w:sz w:val="24"/>
        </w:rPr>
        <w:lastRenderedPageBreak/>
        <w:t xml:space="preserve">2018 e visita científica ao grupo de pesquisa da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Menka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Jain</w:t>
      </w:r>
      <w:proofErr w:type="spellEnd"/>
      <w:r>
        <w:rPr>
          <w:rFonts w:ascii="Times New Roman" w:eastAsia="Times New Roman" w:hAnsi="Times New Roman" w:cs="Times New Roman"/>
          <w:sz w:val="24"/>
        </w:rPr>
        <w:t xml:space="preserve">, na Universidade de Connecticut, nos Estados Unidos, no período de 12/10/18 a 22/10/18.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23112.003027/2018-20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Letras/CECH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do Prof. Dr. Jorge Vicente Valentim para desenvolvimento de atividades de pesquisa e participação de evento internacional nas cidades do Porto e Lisboa, em Portugal, no período de 31/10/18 a 19/11/18.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23112.003095/2018-99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Educação/CECH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do Prof. Dr. Eduardo Pinto e Silva para participar do XII Seminário Internacional de La </w:t>
      </w:r>
      <w:proofErr w:type="spellStart"/>
      <w:r>
        <w:rPr>
          <w:rFonts w:ascii="Times New Roman" w:eastAsia="Times New Roman" w:hAnsi="Times New Roman" w:cs="Times New Roman"/>
          <w:sz w:val="24"/>
        </w:rPr>
        <w:t>Red</w:t>
      </w:r>
      <w:proofErr w:type="spellEnd"/>
      <w:r>
        <w:rPr>
          <w:rFonts w:ascii="Times New Roman" w:eastAsia="Times New Roman" w:hAnsi="Times New Roman" w:cs="Times New Roman"/>
          <w:sz w:val="24"/>
        </w:rPr>
        <w:t xml:space="preserve"> Estrado na cidade de Lima, no Peru, no período de 1/12/18 a 8/12/18.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23112.003247/2018-53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Medicina/CCBS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Leonardo </w:t>
      </w:r>
      <w:proofErr w:type="spellStart"/>
      <w:r>
        <w:rPr>
          <w:rFonts w:ascii="Times New Roman" w:eastAsia="Times New Roman" w:hAnsi="Times New Roman" w:cs="Times New Roman"/>
          <w:sz w:val="24"/>
        </w:rPr>
        <w:t>Moscovici</w:t>
      </w:r>
      <w:proofErr w:type="spellEnd"/>
      <w:r>
        <w:rPr>
          <w:rFonts w:ascii="Times New Roman" w:eastAsia="Times New Roman" w:hAnsi="Times New Roman" w:cs="Times New Roman"/>
          <w:sz w:val="24"/>
        </w:rPr>
        <w:t xml:space="preserve"> para participação do 22º Congresso Mundial de Saúde em Família, em Seul, na Coreia do Sul, no período de 15/10/18 a 29/10/18.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23112.003167/2018-06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Geografia, Turismo e Humanidades/CCTS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integral do país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Claudia Maria </w:t>
      </w:r>
      <w:proofErr w:type="spellStart"/>
      <w:r>
        <w:rPr>
          <w:rFonts w:ascii="Times New Roman" w:eastAsia="Times New Roman" w:hAnsi="Times New Roman" w:cs="Times New Roman"/>
          <w:sz w:val="24"/>
        </w:rPr>
        <w:t>Astorino</w:t>
      </w:r>
      <w:proofErr w:type="spellEnd"/>
      <w:r>
        <w:rPr>
          <w:rFonts w:ascii="Times New Roman" w:eastAsia="Times New Roman" w:hAnsi="Times New Roman" w:cs="Times New Roman"/>
          <w:sz w:val="24"/>
        </w:rPr>
        <w:t xml:space="preserve"> para participação no IV Congresso Internacional de Gestão do Turismo e da Hospitalidade, na cidade de Budapeste, na Hungria, no período de 14/10/18 a 21/10/18.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23112.002673/2018-70</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Ciências Ambientais/CCTS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para o exterior da </w:t>
      </w:r>
      <w:proofErr w:type="spellStart"/>
      <w:r>
        <w:rPr>
          <w:rFonts w:ascii="Times New Roman" w:eastAsia="Times New Roman" w:hAnsi="Times New Roman" w:cs="Times New Roman"/>
          <w:sz w:val="24"/>
        </w:rPr>
        <w:t>Profª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Fiorella</w:t>
      </w:r>
      <w:proofErr w:type="spellEnd"/>
      <w:r>
        <w:rPr>
          <w:rFonts w:ascii="Times New Roman" w:eastAsia="Times New Roman" w:hAnsi="Times New Roman" w:cs="Times New Roman"/>
          <w:sz w:val="24"/>
        </w:rPr>
        <w:t xml:space="preserve"> Fernanda </w:t>
      </w:r>
      <w:proofErr w:type="spellStart"/>
      <w:r>
        <w:rPr>
          <w:rFonts w:ascii="Times New Roman" w:eastAsia="Times New Roman" w:hAnsi="Times New Roman" w:cs="Times New Roman"/>
          <w:sz w:val="24"/>
        </w:rPr>
        <w:t>Mazine</w:t>
      </w:r>
      <w:proofErr w:type="spellEnd"/>
      <w:r>
        <w:rPr>
          <w:rFonts w:ascii="Times New Roman" w:eastAsia="Times New Roman" w:hAnsi="Times New Roman" w:cs="Times New Roman"/>
          <w:sz w:val="24"/>
        </w:rPr>
        <w:t xml:space="preserve"> Capelo, do DCA-</w:t>
      </w:r>
      <w:proofErr w:type="spellStart"/>
      <w:r>
        <w:rPr>
          <w:rFonts w:ascii="Times New Roman" w:eastAsia="Times New Roman" w:hAnsi="Times New Roman" w:cs="Times New Roman"/>
          <w:sz w:val="24"/>
        </w:rPr>
        <w:t>So</w:t>
      </w:r>
      <w:proofErr w:type="spellEnd"/>
      <w:r>
        <w:rPr>
          <w:rFonts w:ascii="Times New Roman" w:eastAsia="Times New Roman" w:hAnsi="Times New Roman" w:cs="Times New Roman"/>
          <w:sz w:val="24"/>
        </w:rPr>
        <w:t xml:space="preserve"> para participação no XII </w:t>
      </w:r>
      <w:proofErr w:type="spellStart"/>
      <w:r>
        <w:rPr>
          <w:rFonts w:ascii="Times New Roman" w:eastAsia="Times New Roman" w:hAnsi="Times New Roman" w:cs="Times New Roman"/>
          <w:sz w:val="24"/>
        </w:rPr>
        <w:t>Congreso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Latinoamericano</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Botánica</w:t>
      </w:r>
      <w:proofErr w:type="spellEnd"/>
      <w:r>
        <w:rPr>
          <w:rFonts w:ascii="Times New Roman" w:eastAsia="Times New Roman" w:hAnsi="Times New Roman" w:cs="Times New Roman"/>
          <w:sz w:val="24"/>
        </w:rPr>
        <w:t xml:space="preserve">, na cidade de Quito, no Equador, no período de 19/10/18 a 30/10/18.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23112.003275/2018-71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Secretaria Geral de Relações Internacionais/CCET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para o exterior do Prof. Dr. </w:t>
      </w:r>
      <w:proofErr w:type="spellStart"/>
      <w:r>
        <w:rPr>
          <w:rFonts w:ascii="Times New Roman" w:eastAsia="Times New Roman" w:hAnsi="Times New Roman" w:cs="Times New Roman"/>
          <w:sz w:val="24"/>
        </w:rPr>
        <w:t>Fredy</w:t>
      </w:r>
      <w:proofErr w:type="spellEnd"/>
      <w:r>
        <w:rPr>
          <w:rFonts w:ascii="Times New Roman" w:eastAsia="Times New Roman" w:hAnsi="Times New Roman" w:cs="Times New Roman"/>
          <w:sz w:val="24"/>
        </w:rPr>
        <w:t xml:space="preserve"> João Valente para participação de visitas técnicas na Universidades de </w:t>
      </w:r>
      <w:proofErr w:type="spellStart"/>
      <w:r>
        <w:rPr>
          <w:rFonts w:ascii="Times New Roman" w:eastAsia="Times New Roman" w:hAnsi="Times New Roman" w:cs="Times New Roman"/>
          <w:sz w:val="24"/>
        </w:rPr>
        <w:t>Surrey</w:t>
      </w:r>
      <w:proofErr w:type="spellEnd"/>
      <w:r>
        <w:rPr>
          <w:rFonts w:ascii="Times New Roman" w:eastAsia="Times New Roman" w:hAnsi="Times New Roman" w:cs="Times New Roman"/>
          <w:sz w:val="24"/>
        </w:rPr>
        <w:t xml:space="preserve">, Southampton e Oxford, na Inglaterra, no período de 20/10/18 a 29/10/18.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Processo: 23112.003323/2018-21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do Prof. Dr. Celso Jorge Villas Boas para participação e apresentação de trabalho na IX Quantum </w:t>
      </w:r>
      <w:proofErr w:type="spellStart"/>
      <w:r>
        <w:rPr>
          <w:rFonts w:ascii="Times New Roman" w:eastAsia="Times New Roman" w:hAnsi="Times New Roman" w:cs="Times New Roman"/>
          <w:sz w:val="24"/>
        </w:rPr>
        <w:t>Optics</w:t>
      </w:r>
      <w:proofErr w:type="spellEnd"/>
      <w:r>
        <w:rPr>
          <w:rFonts w:ascii="Times New Roman" w:eastAsia="Times New Roman" w:hAnsi="Times New Roman" w:cs="Times New Roman"/>
          <w:sz w:val="24"/>
        </w:rPr>
        <w:t xml:space="preserve"> na cidade de Cartagena de Índias - </w:t>
      </w:r>
      <w:proofErr w:type="spellStart"/>
      <w:r>
        <w:rPr>
          <w:rFonts w:ascii="Times New Roman" w:eastAsia="Times New Roman" w:hAnsi="Times New Roman" w:cs="Times New Roman"/>
          <w:sz w:val="24"/>
        </w:rPr>
        <w:t>Colombia</w:t>
      </w:r>
      <w:proofErr w:type="spellEnd"/>
      <w:r>
        <w:rPr>
          <w:rFonts w:ascii="Times New Roman" w:eastAsia="Times New Roman" w:hAnsi="Times New Roman" w:cs="Times New Roman"/>
          <w:sz w:val="24"/>
        </w:rPr>
        <w:t xml:space="preserve">, no período de 21/10/18 a 27/10/18.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23112.003320/2018-97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para o exterior do Prof. Dr. Wilson Aires Ortiz para participação em visita de trabalho à sede da empresa Quantum Design, em San Diego, participação na </w:t>
      </w:r>
      <w:proofErr w:type="spellStart"/>
      <w:r>
        <w:rPr>
          <w:rFonts w:ascii="Times New Roman" w:eastAsia="Times New Roman" w:hAnsi="Times New Roman" w:cs="Times New Roman"/>
          <w:sz w:val="24"/>
        </w:rPr>
        <w:t>Applied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Superconductivity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 ASC 2018, em Seattle e visita de trabalho ao </w:t>
      </w:r>
      <w:proofErr w:type="spellStart"/>
      <w:r>
        <w:rPr>
          <w:rFonts w:ascii="Times New Roman" w:eastAsia="Times New Roman" w:hAnsi="Times New Roman" w:cs="Times New Roman"/>
          <w:sz w:val="24"/>
        </w:rPr>
        <w:t>Applied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Superconductivity</w:t>
      </w:r>
      <w:proofErr w:type="spellEnd"/>
      <w:r>
        <w:rPr>
          <w:rFonts w:ascii="Times New Roman" w:eastAsia="Times New Roman" w:hAnsi="Times New Roman" w:cs="Times New Roman"/>
          <w:sz w:val="24"/>
        </w:rPr>
        <w:t xml:space="preserve"> Center em Tallahassee - Estados Unidos, no período de 23/10/18 a 7/11/18.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23112.002696/2018-84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Ciências Ambientais/CCTS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integral para o exterior da Prof. Kelly Cristina </w:t>
      </w:r>
      <w:proofErr w:type="spellStart"/>
      <w:r>
        <w:rPr>
          <w:rFonts w:ascii="Times New Roman" w:eastAsia="Times New Roman" w:hAnsi="Times New Roman" w:cs="Times New Roman"/>
          <w:sz w:val="24"/>
        </w:rPr>
        <w:t>Tonello</w:t>
      </w:r>
      <w:proofErr w:type="spellEnd"/>
      <w:r>
        <w:rPr>
          <w:rFonts w:ascii="Times New Roman" w:eastAsia="Times New Roman" w:hAnsi="Times New Roman" w:cs="Times New Roman"/>
          <w:sz w:val="24"/>
        </w:rPr>
        <w:t xml:space="preserve"> para participação na V IUFRO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Forests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Water</w:t>
      </w:r>
      <w:proofErr w:type="spellEnd"/>
      <w:r>
        <w:rPr>
          <w:rFonts w:ascii="Times New Roman" w:eastAsia="Times New Roman" w:hAnsi="Times New Roman" w:cs="Times New Roman"/>
          <w:sz w:val="24"/>
        </w:rPr>
        <w:t xml:space="preserve"> in a </w:t>
      </w:r>
      <w:proofErr w:type="spellStart"/>
      <w:r>
        <w:rPr>
          <w:rFonts w:ascii="Times New Roman" w:eastAsia="Times New Roman" w:hAnsi="Times New Roman" w:cs="Times New Roman"/>
          <w:sz w:val="24"/>
        </w:rPr>
        <w:t>Changing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Enviroment</w:t>
      </w:r>
      <w:proofErr w:type="spellEnd"/>
      <w:r>
        <w:rPr>
          <w:rFonts w:ascii="Times New Roman" w:eastAsia="Times New Roman" w:hAnsi="Times New Roman" w:cs="Times New Roman"/>
          <w:sz w:val="24"/>
        </w:rPr>
        <w:t xml:space="preserve">, na cidade de </w:t>
      </w:r>
      <w:proofErr w:type="spellStart"/>
      <w:r>
        <w:rPr>
          <w:rFonts w:ascii="Times New Roman" w:eastAsia="Times New Roman" w:hAnsi="Times New Roman" w:cs="Times New Roman"/>
          <w:sz w:val="24"/>
        </w:rPr>
        <w:t>Valdivia</w:t>
      </w:r>
      <w:proofErr w:type="spellEnd"/>
      <w:r>
        <w:rPr>
          <w:rFonts w:ascii="Times New Roman" w:eastAsia="Times New Roman" w:hAnsi="Times New Roman" w:cs="Times New Roman"/>
          <w:sz w:val="24"/>
        </w:rPr>
        <w:t xml:space="preserve">, no Chile, no período de 3/11/18 a 10/11/18.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23112.003114/2018-87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Produção/CCET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integral do Prof. </w:t>
      </w:r>
      <w:r w:rsidR="00E35F19">
        <w:rPr>
          <w:rFonts w:ascii="Times New Roman" w:eastAsia="Times New Roman" w:hAnsi="Times New Roman" w:cs="Times New Roman"/>
          <w:sz w:val="24"/>
        </w:rPr>
        <w:t>Júlio</w:t>
      </w:r>
      <w:r>
        <w:rPr>
          <w:rFonts w:ascii="Times New Roman" w:eastAsia="Times New Roman" w:hAnsi="Times New Roman" w:cs="Times New Roman"/>
          <w:sz w:val="24"/>
        </w:rPr>
        <w:t xml:space="preserve"> Cesar </w:t>
      </w:r>
      <w:proofErr w:type="spellStart"/>
      <w:r>
        <w:rPr>
          <w:rFonts w:ascii="Times New Roman" w:eastAsia="Times New Roman" w:hAnsi="Times New Roman" w:cs="Times New Roman"/>
          <w:sz w:val="24"/>
        </w:rPr>
        <w:t>Donadone</w:t>
      </w:r>
      <w:proofErr w:type="spellEnd"/>
      <w:r>
        <w:rPr>
          <w:rFonts w:ascii="Times New Roman" w:eastAsia="Times New Roman" w:hAnsi="Times New Roman" w:cs="Times New Roman"/>
          <w:sz w:val="24"/>
        </w:rPr>
        <w:t xml:space="preserve"> para participar de </w:t>
      </w:r>
      <w:r w:rsidR="00E35F19">
        <w:rPr>
          <w:rFonts w:ascii="Times New Roman" w:eastAsia="Times New Roman" w:hAnsi="Times New Roman" w:cs="Times New Roman"/>
          <w:sz w:val="24"/>
        </w:rPr>
        <w:t>intercâmbio</w:t>
      </w:r>
      <w:r>
        <w:rPr>
          <w:rFonts w:ascii="Times New Roman" w:eastAsia="Times New Roman" w:hAnsi="Times New Roman" w:cs="Times New Roman"/>
          <w:sz w:val="24"/>
        </w:rPr>
        <w:t xml:space="preserve"> com pesquisadores argentinos e troca de experiências acadêmicas na Universidade de Buenos Aires, Argentina, no período de 28/10/18 a 2/11/18.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23112.003330/2018-22</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w:t>
      </w:r>
      <w:proofErr w:type="spellStart"/>
      <w:r>
        <w:rPr>
          <w:rFonts w:ascii="Times New Roman" w:eastAsia="Times New Roman" w:hAnsi="Times New Roman" w:cs="Times New Roman"/>
          <w:sz w:val="24"/>
        </w:rPr>
        <w:t>Afastameto</w:t>
      </w:r>
      <w:proofErr w:type="spellEnd"/>
      <w:r>
        <w:rPr>
          <w:rFonts w:ascii="Times New Roman" w:eastAsia="Times New Roman" w:hAnsi="Times New Roman" w:cs="Times New Roman"/>
          <w:sz w:val="24"/>
        </w:rPr>
        <w:t xml:space="preserve"> integral do país do Prof. Dr. Giuliano Augustus Pavan Ribeiro para participação no programa </w:t>
      </w:r>
      <w:proofErr w:type="spellStart"/>
      <w:r>
        <w:rPr>
          <w:rFonts w:ascii="Times New Roman" w:eastAsia="Times New Roman" w:hAnsi="Times New Roman" w:cs="Times New Roman"/>
          <w:sz w:val="24"/>
        </w:rPr>
        <w:t>Exactly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Solvable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Models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Quantum Field </w:t>
      </w:r>
      <w:proofErr w:type="spellStart"/>
      <w:r>
        <w:rPr>
          <w:rFonts w:ascii="Times New Roman" w:eastAsia="Times New Roman" w:hAnsi="Times New Roman" w:cs="Times New Roman"/>
          <w:sz w:val="24"/>
        </w:rPr>
        <w:t>Theory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Statistical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Mechanics</w:t>
      </w:r>
      <w:proofErr w:type="spellEnd"/>
      <w:r>
        <w:rPr>
          <w:rFonts w:ascii="Times New Roman" w:eastAsia="Times New Roman" w:hAnsi="Times New Roman" w:cs="Times New Roman"/>
          <w:sz w:val="24"/>
        </w:rPr>
        <w:t xml:space="preserve">, para desenvolvimento de colaboração científica e apresentação de trabalho na Universidade de Stony Brook, na cidade de Stony Brook - Estados Unidos, no período de 28/10/18 a 10/11/18.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23112.003336/2018-08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Secretaria de Educação à Distância/GR</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para o exterior de Denise de Paula Martins de Abreu e Lima para participação em reuniões de parceria do programa Idiomas sem Fronteiras com a AASCU (American </w:t>
      </w:r>
      <w:proofErr w:type="spellStart"/>
      <w:r>
        <w:rPr>
          <w:rFonts w:ascii="Times New Roman" w:eastAsia="Times New Roman" w:hAnsi="Times New Roman" w:cs="Times New Roman"/>
          <w:sz w:val="24"/>
        </w:rPr>
        <w:t>Association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Colleges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Universities</w:t>
      </w:r>
      <w:proofErr w:type="spellEnd"/>
      <w:r>
        <w:rPr>
          <w:rFonts w:ascii="Times New Roman" w:eastAsia="Times New Roman" w:hAnsi="Times New Roman" w:cs="Times New Roman"/>
          <w:sz w:val="24"/>
        </w:rPr>
        <w:t xml:space="preserve">) na cidade de Washington, nos Estados Unidos, no período de 28/10/18 a 9/11/18.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Afastamento Aprovado</w:t>
      </w:r>
      <w:r>
        <w:rPr>
          <w:rFonts w:ascii="Times New Roman" w:eastAsia="Times New Roman" w:hAnsi="Times New Roman" w:cs="Times New Roman"/>
          <w:sz w:val="24"/>
        </w:rPr>
        <w:t xml:space="preserve">. </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 xml:space="preserve">2.2.2 Homologados os </w:t>
      </w:r>
      <w:r>
        <w:rPr>
          <w:rFonts w:ascii="Times New Roman" w:eastAsia="Times New Roman" w:hAnsi="Times New Roman" w:cs="Times New Roman"/>
          <w:b/>
          <w:i/>
          <w:sz w:val="24"/>
        </w:rPr>
        <w:t>ad referendum</w:t>
      </w:r>
      <w:r>
        <w:rPr>
          <w:rFonts w:ascii="Times New Roman" w:eastAsia="Times New Roman" w:hAnsi="Times New Roman" w:cs="Times New Roman"/>
          <w:b/>
          <w:sz w:val="24"/>
        </w:rPr>
        <w:t xml:space="preserve"> autorizados pela Presidência do Conselho de Pesquisa de relatórios de afastamentos: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23112.003404/2010-42</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 Química e Matemática/CCTS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parcial do Prof. Dr. Walter </w:t>
      </w:r>
      <w:proofErr w:type="spellStart"/>
      <w:r>
        <w:rPr>
          <w:rFonts w:ascii="Times New Roman" w:eastAsia="Times New Roman" w:hAnsi="Times New Roman" w:cs="Times New Roman"/>
          <w:sz w:val="24"/>
        </w:rPr>
        <w:t>Ruggeri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Waldman</w:t>
      </w:r>
      <w:proofErr w:type="spellEnd"/>
      <w:r>
        <w:rPr>
          <w:rFonts w:ascii="Times New Roman" w:eastAsia="Times New Roman" w:hAnsi="Times New Roman" w:cs="Times New Roman"/>
          <w:sz w:val="24"/>
        </w:rPr>
        <w:t xml:space="preserve"> para realizar atividades de Pesquisa junto à UNICAMP, Campinas/SP, no período de 1/2/2011 a 15/7/2011.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23112.004786/2013-03</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Psicologia/CECH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ao exterior da Prof.ª Dr.ª Camila </w:t>
      </w:r>
      <w:proofErr w:type="spellStart"/>
      <w:r>
        <w:rPr>
          <w:rFonts w:ascii="Times New Roman" w:eastAsia="Times New Roman" w:hAnsi="Times New Roman" w:cs="Times New Roman"/>
          <w:sz w:val="24"/>
        </w:rPr>
        <w:t>Domeniconi</w:t>
      </w:r>
      <w:proofErr w:type="spellEnd"/>
      <w:r>
        <w:rPr>
          <w:rFonts w:ascii="Times New Roman" w:eastAsia="Times New Roman" w:hAnsi="Times New Roman" w:cs="Times New Roman"/>
          <w:sz w:val="24"/>
        </w:rPr>
        <w:t xml:space="preserve"> para visitar o grupo de trabalho coordenado pela Prof</w:t>
      </w:r>
      <w:r w:rsidR="00E35F19">
        <w:rPr>
          <w:rFonts w:ascii="Times New Roman" w:eastAsia="Times New Roman" w:hAnsi="Times New Roman" w:cs="Times New Roman"/>
          <w:sz w:val="24"/>
        </w:rPr>
        <w:t>.</w:t>
      </w:r>
      <w:r>
        <w:rPr>
          <w:rFonts w:ascii="Times New Roman" w:eastAsia="Times New Roman" w:hAnsi="Times New Roman" w:cs="Times New Roman"/>
          <w:sz w:val="24"/>
        </w:rPr>
        <w:t>ª Marta Garcia no Departamento de Psicologia Evolutiva e Educação na Universidade de Barcelona / Espanha, no período de 20/1/14 a 27/1/14.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23112.002088/2016-16</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do Prof. Dr. José Mansur Assaf para participar do NGCS 11 - Natural </w:t>
      </w:r>
      <w:proofErr w:type="spellStart"/>
      <w:r>
        <w:rPr>
          <w:rFonts w:ascii="Times New Roman" w:eastAsia="Times New Roman" w:hAnsi="Times New Roman" w:cs="Times New Roman"/>
          <w:sz w:val="24"/>
        </w:rPr>
        <w:t>Gas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Convention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Symposium</w:t>
      </w:r>
      <w:proofErr w:type="spellEnd"/>
      <w:r>
        <w:rPr>
          <w:rFonts w:ascii="Times New Roman" w:eastAsia="Times New Roman" w:hAnsi="Times New Roman" w:cs="Times New Roman"/>
          <w:sz w:val="24"/>
        </w:rPr>
        <w:t xml:space="preserve"> em </w:t>
      </w:r>
      <w:proofErr w:type="spellStart"/>
      <w:r>
        <w:rPr>
          <w:rFonts w:ascii="Times New Roman" w:eastAsia="Times New Roman" w:hAnsi="Times New Roman" w:cs="Times New Roman"/>
          <w:sz w:val="24"/>
        </w:rPr>
        <w:t>Tromso</w:t>
      </w:r>
      <w:proofErr w:type="spellEnd"/>
      <w:r>
        <w:rPr>
          <w:rFonts w:ascii="Times New Roman" w:eastAsia="Times New Roman" w:hAnsi="Times New Roman" w:cs="Times New Roman"/>
          <w:sz w:val="24"/>
        </w:rPr>
        <w:t>, Noruega, no período de 2/6/16 a 12/6/16.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23112.003531/2016-68</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do Prof. Dr. José Mansur Assaf, para participar do "XXV Congresso </w:t>
      </w:r>
      <w:proofErr w:type="spellStart"/>
      <w:r>
        <w:rPr>
          <w:rFonts w:ascii="Times New Roman" w:eastAsia="Times New Roman" w:hAnsi="Times New Roman" w:cs="Times New Roman"/>
          <w:sz w:val="24"/>
        </w:rPr>
        <w:t>Iberoamericano</w:t>
      </w:r>
      <w:proofErr w:type="spellEnd"/>
      <w:r>
        <w:rPr>
          <w:rFonts w:ascii="Times New Roman" w:eastAsia="Times New Roman" w:hAnsi="Times New Roman" w:cs="Times New Roman"/>
          <w:sz w:val="24"/>
        </w:rPr>
        <w:t xml:space="preserve"> de Catálise, </w:t>
      </w:r>
      <w:proofErr w:type="spellStart"/>
      <w:r>
        <w:rPr>
          <w:rFonts w:ascii="Times New Roman" w:eastAsia="Times New Roman" w:hAnsi="Times New Roman" w:cs="Times New Roman"/>
          <w:sz w:val="24"/>
        </w:rPr>
        <w:t>CICat</w:t>
      </w:r>
      <w:proofErr w:type="spellEnd"/>
      <w:r>
        <w:rPr>
          <w:rFonts w:ascii="Times New Roman" w:eastAsia="Times New Roman" w:hAnsi="Times New Roman" w:cs="Times New Roman"/>
          <w:sz w:val="24"/>
        </w:rPr>
        <w:t xml:space="preserve"> 2016", em </w:t>
      </w:r>
      <w:r w:rsidR="00E35F19">
        <w:rPr>
          <w:rFonts w:ascii="Times New Roman" w:eastAsia="Times New Roman" w:hAnsi="Times New Roman" w:cs="Times New Roman"/>
          <w:sz w:val="24"/>
        </w:rPr>
        <w:t>Montevidéu</w:t>
      </w:r>
      <w:r>
        <w:rPr>
          <w:rFonts w:ascii="Times New Roman" w:eastAsia="Times New Roman" w:hAnsi="Times New Roman" w:cs="Times New Roman"/>
          <w:sz w:val="24"/>
        </w:rPr>
        <w:t>, Uruguai, no período de 16/9/16 a 25/9/16.</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23112.003502/2016-04</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da Prof.ª Dr.ª Gabriela </w:t>
      </w:r>
      <w:proofErr w:type="spellStart"/>
      <w:r>
        <w:rPr>
          <w:rFonts w:ascii="Times New Roman" w:eastAsia="Times New Roman" w:hAnsi="Times New Roman" w:cs="Times New Roman"/>
          <w:sz w:val="24"/>
        </w:rPr>
        <w:t>Cantarelli</w:t>
      </w:r>
      <w:proofErr w:type="spellEnd"/>
      <w:r>
        <w:rPr>
          <w:rFonts w:ascii="Times New Roman" w:eastAsia="Times New Roman" w:hAnsi="Times New Roman" w:cs="Times New Roman"/>
          <w:sz w:val="24"/>
        </w:rPr>
        <w:t xml:space="preserve"> Lopes, para realização de Pós-doutorado junto à </w:t>
      </w:r>
      <w:proofErr w:type="spellStart"/>
      <w:r>
        <w:rPr>
          <w:rFonts w:ascii="Times New Roman" w:eastAsia="Times New Roman" w:hAnsi="Times New Roman" w:cs="Times New Roman"/>
          <w:sz w:val="24"/>
        </w:rPr>
        <w:t>Unversity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British Columbia, em Vancouver no Canadá, no período de 1/2/17 a 31/1/18.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23112.004058/2016-36</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Produção/CCET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do Prof. Dr. Targino de Araújo Filho, para realização de pós-doutoramento na </w:t>
      </w:r>
      <w:proofErr w:type="spellStart"/>
      <w:r>
        <w:rPr>
          <w:rFonts w:ascii="Times New Roman" w:eastAsia="Times New Roman" w:hAnsi="Times New Roman" w:cs="Times New Roman"/>
          <w:sz w:val="24"/>
        </w:rPr>
        <w:t>Association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Educators</w:t>
      </w:r>
      <w:proofErr w:type="spellEnd"/>
      <w:r>
        <w:rPr>
          <w:rFonts w:ascii="Times New Roman" w:eastAsia="Times New Roman" w:hAnsi="Times New Roman" w:cs="Times New Roman"/>
          <w:sz w:val="24"/>
        </w:rPr>
        <w:t xml:space="preserve"> (NAFSA), em </w:t>
      </w:r>
      <w:proofErr w:type="spellStart"/>
      <w:r>
        <w:rPr>
          <w:rFonts w:ascii="Times New Roman" w:eastAsia="Times New Roman" w:hAnsi="Times New Roman" w:cs="Times New Roman"/>
          <w:sz w:val="24"/>
        </w:rPr>
        <w:t>Washinton</w:t>
      </w:r>
      <w:proofErr w:type="spellEnd"/>
      <w:r>
        <w:rPr>
          <w:rFonts w:ascii="Times New Roman" w:eastAsia="Times New Roman" w:hAnsi="Times New Roman" w:cs="Times New Roman"/>
          <w:sz w:val="24"/>
        </w:rPr>
        <w:t xml:space="preserve">, Estados Unidos e na </w:t>
      </w:r>
      <w:proofErr w:type="spellStart"/>
      <w:r>
        <w:rPr>
          <w:rFonts w:ascii="Times New Roman" w:eastAsia="Times New Roman" w:hAnsi="Times New Roman" w:cs="Times New Roman"/>
          <w:sz w:val="24"/>
        </w:rPr>
        <w:t>Universitá</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Cattolica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w:t>
      </w:r>
      <w:proofErr w:type="spellEnd"/>
      <w:r>
        <w:rPr>
          <w:rFonts w:ascii="Times New Roman" w:eastAsia="Times New Roman" w:hAnsi="Times New Roman" w:cs="Times New Roman"/>
          <w:sz w:val="24"/>
        </w:rPr>
        <w:t xml:space="preserve"> Sacro </w:t>
      </w:r>
      <w:proofErr w:type="spellStart"/>
      <w:r>
        <w:rPr>
          <w:rFonts w:ascii="Times New Roman" w:eastAsia="Times New Roman" w:hAnsi="Times New Roman" w:cs="Times New Roman"/>
          <w:sz w:val="24"/>
        </w:rPr>
        <w:t>Cuore</w:t>
      </w:r>
      <w:proofErr w:type="spellEnd"/>
      <w:r>
        <w:rPr>
          <w:rFonts w:ascii="Times New Roman" w:eastAsia="Times New Roman" w:hAnsi="Times New Roman" w:cs="Times New Roman"/>
          <w:sz w:val="24"/>
        </w:rPr>
        <w:t>, em Milão, Itália, no período de 10/2/17 a 9/2/18.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23112.000573/2017-28</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Ecologia e Biologia Evolutiva/CCBS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país da Prof.ª Dr.ª Maria </w:t>
      </w:r>
      <w:proofErr w:type="spellStart"/>
      <w:r>
        <w:rPr>
          <w:rFonts w:ascii="Times New Roman" w:eastAsia="Times New Roman" w:hAnsi="Times New Roman" w:cs="Times New Roman"/>
          <w:sz w:val="24"/>
        </w:rPr>
        <w:t>Elina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Bichuette</w:t>
      </w:r>
      <w:proofErr w:type="spellEnd"/>
      <w:r>
        <w:rPr>
          <w:rFonts w:ascii="Times New Roman" w:eastAsia="Times New Roman" w:hAnsi="Times New Roman" w:cs="Times New Roman"/>
          <w:sz w:val="24"/>
        </w:rPr>
        <w:t xml:space="preserve">, para realizar Pós-doutorado junto ao </w:t>
      </w:r>
      <w:proofErr w:type="spellStart"/>
      <w:r>
        <w:rPr>
          <w:rFonts w:ascii="Times New Roman" w:eastAsia="Times New Roman" w:hAnsi="Times New Roman" w:cs="Times New Roman"/>
          <w:sz w:val="24"/>
        </w:rPr>
        <w:t>Institute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Zoology-Chinese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Academy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Sciences</w:t>
      </w:r>
      <w:proofErr w:type="spellEnd"/>
      <w:r>
        <w:rPr>
          <w:rFonts w:ascii="Times New Roman" w:eastAsia="Times New Roman" w:hAnsi="Times New Roman" w:cs="Times New Roman"/>
          <w:sz w:val="24"/>
        </w:rPr>
        <w:t xml:space="preserve">, em Beijing, China e ao New Jersey </w:t>
      </w:r>
      <w:proofErr w:type="spellStart"/>
      <w:r>
        <w:rPr>
          <w:rFonts w:ascii="Times New Roman" w:eastAsia="Times New Roman" w:hAnsi="Times New Roman" w:cs="Times New Roman"/>
          <w:sz w:val="24"/>
        </w:rPr>
        <w:t>Institute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Technology, em Nova Jersey, Estados Unidos, no período de 20/5/17 a 20/5/18.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23112.002256/2017-46</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José Mansur Assaf para participar do North American </w:t>
      </w:r>
      <w:proofErr w:type="spellStart"/>
      <w:r>
        <w:rPr>
          <w:rFonts w:ascii="Times New Roman" w:eastAsia="Times New Roman" w:hAnsi="Times New Roman" w:cs="Times New Roman"/>
          <w:sz w:val="24"/>
        </w:rPr>
        <w:t>Catalysis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Society</w:t>
      </w:r>
      <w:proofErr w:type="spellEnd"/>
      <w:r>
        <w:rPr>
          <w:rFonts w:ascii="Times New Roman" w:eastAsia="Times New Roman" w:hAnsi="Times New Roman" w:cs="Times New Roman"/>
          <w:sz w:val="24"/>
        </w:rPr>
        <w:t xml:space="preserve"> Meeting (NAM 25), na cidade de Denver, Estados Unidos, no período de 2/6/17 a 11/6/17.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23112.002395/2017-70</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Gerontologia/CCBS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Fabiana de Souza </w:t>
      </w:r>
      <w:proofErr w:type="spellStart"/>
      <w:r>
        <w:rPr>
          <w:rFonts w:ascii="Times New Roman" w:eastAsia="Times New Roman" w:hAnsi="Times New Roman" w:cs="Times New Roman"/>
          <w:sz w:val="24"/>
        </w:rPr>
        <w:t>Orlandi</w:t>
      </w:r>
      <w:proofErr w:type="spellEnd"/>
      <w:r>
        <w:rPr>
          <w:rFonts w:ascii="Times New Roman" w:eastAsia="Times New Roman" w:hAnsi="Times New Roman" w:cs="Times New Roman"/>
          <w:sz w:val="24"/>
        </w:rPr>
        <w:t xml:space="preserve"> para realização de pós-doutorado na escola de enfermagem de Ribeirão Preto, no período de 15/7/17 a 14/7/18.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23112.003082/2017-39</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do Prof. Dr. José Mansur Assaf para participar do Congresso Europeu de Catálise na cidade de Florença, Itália, no período de 24/8/17 a 2/9/17.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23112.003656/2017-79</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Psicologia/CECH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w:t>
      </w:r>
      <w:proofErr w:type="spellStart"/>
      <w:r>
        <w:rPr>
          <w:rFonts w:ascii="Times New Roman" w:eastAsia="Times New Roman" w:hAnsi="Times New Roman" w:cs="Times New Roman"/>
          <w:sz w:val="24"/>
        </w:rPr>
        <w:t>Táis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Bleicher</w:t>
      </w:r>
      <w:proofErr w:type="spellEnd"/>
      <w:r>
        <w:rPr>
          <w:rFonts w:ascii="Times New Roman" w:eastAsia="Times New Roman" w:hAnsi="Times New Roman" w:cs="Times New Roman"/>
          <w:sz w:val="24"/>
        </w:rPr>
        <w:t>, para participar de evento científico em Lima, Peru, no período de 4/11/17 a 12/11/17.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23112.003840/2017-19</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Artes e Comunicação/CECH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Luciana Sá Leitão Corrêa de Araújo, para participar do II Intermídia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The </w:t>
      </w:r>
      <w:proofErr w:type="spellStart"/>
      <w:r>
        <w:rPr>
          <w:rFonts w:ascii="Times New Roman" w:eastAsia="Times New Roman" w:hAnsi="Times New Roman" w:cs="Times New Roman"/>
          <w:sz w:val="24"/>
        </w:rPr>
        <w:t>Moving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film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Exploring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Intermediality</w:t>
      </w:r>
      <w:proofErr w:type="spellEnd"/>
      <w:r>
        <w:rPr>
          <w:rFonts w:ascii="Times New Roman" w:eastAsia="Times New Roman" w:hAnsi="Times New Roman" w:cs="Times New Roman"/>
          <w:sz w:val="24"/>
        </w:rPr>
        <w:t xml:space="preserve"> as a </w:t>
      </w:r>
      <w:proofErr w:type="spellStart"/>
      <w:r>
        <w:rPr>
          <w:rFonts w:ascii="Times New Roman" w:eastAsia="Times New Roman" w:hAnsi="Times New Roman" w:cs="Times New Roman"/>
          <w:sz w:val="24"/>
        </w:rPr>
        <w:t>Historiographic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Method</w:t>
      </w:r>
      <w:proofErr w:type="spellEnd"/>
      <w:r>
        <w:rPr>
          <w:rFonts w:ascii="Times New Roman" w:eastAsia="Times New Roman" w:hAnsi="Times New Roman" w:cs="Times New Roman"/>
          <w:sz w:val="24"/>
        </w:rPr>
        <w:t xml:space="preserve"> e outras atividades relacionadas ao Projeto </w:t>
      </w:r>
      <w:proofErr w:type="spellStart"/>
      <w:r>
        <w:rPr>
          <w:rFonts w:ascii="Times New Roman" w:eastAsia="Times New Roman" w:hAnsi="Times New Roman" w:cs="Times New Roman"/>
          <w:sz w:val="24"/>
        </w:rPr>
        <w:t>IntermIdia</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Towards</w:t>
      </w:r>
      <w:proofErr w:type="spellEnd"/>
      <w:r>
        <w:rPr>
          <w:rFonts w:ascii="Times New Roman" w:eastAsia="Times New Roman" w:hAnsi="Times New Roman" w:cs="Times New Roman"/>
          <w:sz w:val="24"/>
        </w:rPr>
        <w:t xml:space="preserve"> na </w:t>
      </w:r>
      <w:proofErr w:type="spellStart"/>
      <w:r>
        <w:rPr>
          <w:rFonts w:ascii="Times New Roman" w:eastAsia="Times New Roman" w:hAnsi="Times New Roman" w:cs="Times New Roman"/>
          <w:sz w:val="24"/>
        </w:rPr>
        <w:t>Intermedial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History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Brazilian</w:t>
      </w:r>
      <w:proofErr w:type="spellEnd"/>
      <w:r>
        <w:rPr>
          <w:rFonts w:ascii="Times New Roman" w:eastAsia="Times New Roman" w:hAnsi="Times New Roman" w:cs="Times New Roman"/>
          <w:sz w:val="24"/>
        </w:rPr>
        <w:t xml:space="preserve"> Cinema, a serem realizados na Universidade de Reading, Inglaterra, no período de 2/11/17 a 14/11/17.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23112.004193/2017-62</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Assunto: Afastamento da Prof.ª Dr.ª Ducinei Garcia, para visita técnica na </w:t>
      </w:r>
      <w:proofErr w:type="spellStart"/>
      <w:r>
        <w:rPr>
          <w:rFonts w:ascii="Times New Roman" w:eastAsia="Times New Roman" w:hAnsi="Times New Roman" w:cs="Times New Roman"/>
          <w:sz w:val="24"/>
        </w:rPr>
        <w:t>Université</w:t>
      </w:r>
      <w:proofErr w:type="spellEnd"/>
      <w:r>
        <w:rPr>
          <w:rFonts w:ascii="Times New Roman" w:eastAsia="Times New Roman" w:hAnsi="Times New Roman" w:cs="Times New Roman"/>
          <w:sz w:val="24"/>
        </w:rPr>
        <w:t xml:space="preserve"> Pierre et Marie Curie (UPMC), Paris, França, no período de 24/11/17 a 6/12/17.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23112.004064/2017-74</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Sociologia/CECH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da Prof.ª Dr.ª Priscila Martins Medeiros, para participar do XXXI Congresso ALAS, em Montevideo, Uruguai, no período de 2/12/17 a 8/12/17.</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23112.000945/2018-05</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Biotecnologia e Produção Vegetal e Animal/CCA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Marcos Antonio Sanches Vieira, para participar de reunião do CRES/2018 Conferência Regional de Educação Superior, para integrar a delegação do PROIFES-Federação, que irá acontecer em </w:t>
      </w:r>
      <w:r w:rsidR="00E35F19">
        <w:rPr>
          <w:rFonts w:ascii="Times New Roman" w:eastAsia="Times New Roman" w:hAnsi="Times New Roman" w:cs="Times New Roman"/>
          <w:sz w:val="24"/>
        </w:rPr>
        <w:t>Córdoba</w:t>
      </w:r>
      <w:r>
        <w:rPr>
          <w:rFonts w:ascii="Times New Roman" w:eastAsia="Times New Roman" w:hAnsi="Times New Roman" w:cs="Times New Roman"/>
          <w:sz w:val="24"/>
        </w:rPr>
        <w:t>, Argentina, no período de 10/6/18 a 15/6/18.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23112.000921/2018-48</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Procedência: Departamento de Tecnologia Agroindustrial e </w:t>
      </w:r>
      <w:proofErr w:type="spellStart"/>
      <w:r>
        <w:rPr>
          <w:rFonts w:ascii="Times New Roman" w:eastAsia="Times New Roman" w:hAnsi="Times New Roman" w:cs="Times New Roman"/>
          <w:sz w:val="24"/>
        </w:rPr>
        <w:t>Sócio-economia</w:t>
      </w:r>
      <w:proofErr w:type="spellEnd"/>
      <w:r>
        <w:rPr>
          <w:rFonts w:ascii="Times New Roman" w:eastAsia="Times New Roman" w:hAnsi="Times New Roman" w:cs="Times New Roman"/>
          <w:sz w:val="24"/>
        </w:rPr>
        <w:t xml:space="preserve"> Rural/CCA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Octávio A. </w:t>
      </w:r>
      <w:proofErr w:type="spellStart"/>
      <w:r>
        <w:rPr>
          <w:rFonts w:ascii="Times New Roman" w:eastAsia="Times New Roman" w:hAnsi="Times New Roman" w:cs="Times New Roman"/>
          <w:sz w:val="24"/>
        </w:rPr>
        <w:t>Valsechi</w:t>
      </w:r>
      <w:proofErr w:type="spellEnd"/>
      <w:r>
        <w:rPr>
          <w:rFonts w:ascii="Times New Roman" w:eastAsia="Times New Roman" w:hAnsi="Times New Roman" w:cs="Times New Roman"/>
          <w:sz w:val="24"/>
        </w:rPr>
        <w:t xml:space="preserve">, para participar da FIEXPO LATINOAMERICA 2018 - feira internacional do mercado de </w:t>
      </w:r>
      <w:r w:rsidR="00E35F19">
        <w:rPr>
          <w:rFonts w:ascii="Times New Roman" w:eastAsia="Times New Roman" w:hAnsi="Times New Roman" w:cs="Times New Roman"/>
          <w:sz w:val="24"/>
        </w:rPr>
        <w:t>reuniões</w:t>
      </w:r>
      <w:r>
        <w:rPr>
          <w:rFonts w:ascii="Times New Roman" w:eastAsia="Times New Roman" w:hAnsi="Times New Roman" w:cs="Times New Roman"/>
          <w:sz w:val="24"/>
        </w:rPr>
        <w:t xml:space="preserve">, exposições e eventos da </w:t>
      </w:r>
      <w:r w:rsidR="00E35F19">
        <w:rPr>
          <w:rFonts w:ascii="Times New Roman" w:eastAsia="Times New Roman" w:hAnsi="Times New Roman" w:cs="Times New Roman"/>
          <w:sz w:val="24"/>
        </w:rPr>
        <w:t>américa</w:t>
      </w:r>
      <w:r>
        <w:rPr>
          <w:rFonts w:ascii="Times New Roman" w:eastAsia="Times New Roman" w:hAnsi="Times New Roman" w:cs="Times New Roman"/>
          <w:sz w:val="24"/>
        </w:rPr>
        <w:t xml:space="preserve"> latina, na cidade de Santiago, Chile, no período de 3/6/18 a 9/6/18.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23112.001846/2018-32</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Metodologia de Ensino/CECH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Denise </w:t>
      </w:r>
      <w:proofErr w:type="spellStart"/>
      <w:r>
        <w:rPr>
          <w:rFonts w:ascii="Times New Roman" w:eastAsia="Times New Roman" w:hAnsi="Times New Roman" w:cs="Times New Roman"/>
          <w:sz w:val="24"/>
        </w:rPr>
        <w:t>Silba</w:t>
      </w:r>
      <w:proofErr w:type="spellEnd"/>
      <w:r>
        <w:rPr>
          <w:rFonts w:ascii="Times New Roman" w:eastAsia="Times New Roman" w:hAnsi="Times New Roman" w:cs="Times New Roman"/>
          <w:sz w:val="24"/>
        </w:rPr>
        <w:t xml:space="preserve"> Vilela, para participar do "</w:t>
      </w:r>
      <w:proofErr w:type="spellStart"/>
      <w:r>
        <w:rPr>
          <w:rFonts w:ascii="Times New Roman" w:eastAsia="Times New Roman" w:hAnsi="Times New Roman" w:cs="Times New Roman"/>
          <w:sz w:val="24"/>
        </w:rPr>
        <w:t>ReLME</w:t>
      </w:r>
      <w:proofErr w:type="spellEnd"/>
      <w:r>
        <w:rPr>
          <w:rFonts w:ascii="Times New Roman" w:eastAsia="Times New Roman" w:hAnsi="Times New Roman" w:cs="Times New Roman"/>
          <w:sz w:val="24"/>
        </w:rPr>
        <w:t xml:space="preserve"> 32: Reunião latino-americana de Matemática educativa" e do "6º Congresso de </w:t>
      </w:r>
      <w:proofErr w:type="spellStart"/>
      <w:r>
        <w:rPr>
          <w:rFonts w:ascii="Times New Roman" w:eastAsia="Times New Roman" w:hAnsi="Times New Roman" w:cs="Times New Roman"/>
          <w:sz w:val="24"/>
        </w:rPr>
        <w:t>Etnomatemática</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ICEm</w:t>
      </w:r>
      <w:proofErr w:type="spellEnd"/>
      <w:r>
        <w:rPr>
          <w:rFonts w:ascii="Times New Roman" w:eastAsia="Times New Roman" w:hAnsi="Times New Roman" w:cs="Times New Roman"/>
          <w:sz w:val="24"/>
        </w:rPr>
        <w:t xml:space="preserve"> 6", que acontecerão em </w:t>
      </w:r>
      <w:proofErr w:type="spellStart"/>
      <w:r>
        <w:rPr>
          <w:rFonts w:ascii="Times New Roman" w:eastAsia="Times New Roman" w:hAnsi="Times New Roman" w:cs="Times New Roman"/>
          <w:sz w:val="24"/>
        </w:rPr>
        <w:t>Medellin</w:t>
      </w:r>
      <w:proofErr w:type="spellEnd"/>
      <w:r>
        <w:rPr>
          <w:rFonts w:ascii="Times New Roman" w:eastAsia="Times New Roman" w:hAnsi="Times New Roman" w:cs="Times New Roman"/>
          <w:sz w:val="24"/>
        </w:rPr>
        <w:t>, Colômbia, no período de 30/6/18 a 14/7/18.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23112.001565/2018-80</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Ciências da Natureza, Matemática e Educação/CCA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Bruno Campos </w:t>
      </w:r>
      <w:proofErr w:type="spellStart"/>
      <w:r>
        <w:rPr>
          <w:rFonts w:ascii="Times New Roman" w:eastAsia="Times New Roman" w:hAnsi="Times New Roman" w:cs="Times New Roman"/>
          <w:sz w:val="24"/>
        </w:rPr>
        <w:t>Janegitz</w:t>
      </w:r>
      <w:proofErr w:type="spellEnd"/>
      <w:r>
        <w:rPr>
          <w:rFonts w:ascii="Times New Roman" w:eastAsia="Times New Roman" w:hAnsi="Times New Roman" w:cs="Times New Roman"/>
          <w:sz w:val="24"/>
        </w:rPr>
        <w:t xml:space="preserve">, para participação no Simpósio Ibero-Americana de </w:t>
      </w:r>
      <w:proofErr w:type="spellStart"/>
      <w:r>
        <w:rPr>
          <w:rFonts w:ascii="Times New Roman" w:eastAsia="Times New Roman" w:hAnsi="Times New Roman" w:cs="Times New Roman"/>
          <w:sz w:val="24"/>
        </w:rPr>
        <w:t>Eletroquímicam</w:t>
      </w:r>
      <w:proofErr w:type="spellEnd"/>
      <w:r>
        <w:rPr>
          <w:rFonts w:ascii="Times New Roman" w:eastAsia="Times New Roman" w:hAnsi="Times New Roman" w:cs="Times New Roman"/>
          <w:sz w:val="24"/>
        </w:rPr>
        <w:t>, na cidade de Cusco, Peru, no período de 1/6/18 a 9/6/18.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23112.001583/2018-61</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Marcio Peron Franco de Godoy, para participação na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Physics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Defects</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Solids</w:t>
      </w:r>
      <w:proofErr w:type="spellEnd"/>
      <w:r>
        <w:rPr>
          <w:rFonts w:ascii="Times New Roman" w:eastAsia="Times New Roman" w:hAnsi="Times New Roman" w:cs="Times New Roman"/>
          <w:sz w:val="24"/>
        </w:rPr>
        <w:t xml:space="preserve">: Quantum </w:t>
      </w:r>
      <w:proofErr w:type="spellStart"/>
      <w:r>
        <w:rPr>
          <w:rFonts w:ascii="Times New Roman" w:eastAsia="Times New Roman" w:hAnsi="Times New Roman" w:cs="Times New Roman"/>
          <w:sz w:val="24"/>
        </w:rPr>
        <w:t>Mechanics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Meet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Topology</w:t>
      </w:r>
      <w:proofErr w:type="spellEnd"/>
      <w:r>
        <w:rPr>
          <w:rFonts w:ascii="Times New Roman" w:eastAsia="Times New Roman" w:hAnsi="Times New Roman" w:cs="Times New Roman"/>
          <w:sz w:val="24"/>
        </w:rPr>
        <w:t xml:space="preserve">, a ser realizada na sede do Abdus Salam Internacional Centre </w:t>
      </w:r>
      <w:proofErr w:type="spellStart"/>
      <w:r>
        <w:rPr>
          <w:rFonts w:ascii="Times New Roman" w:eastAsia="Times New Roman" w:hAnsi="Times New Roman" w:cs="Times New Roman"/>
          <w:sz w:val="24"/>
        </w:rPr>
        <w:t>Theoretical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Physics</w:t>
      </w:r>
      <w:proofErr w:type="spellEnd"/>
      <w:r>
        <w:rPr>
          <w:rFonts w:ascii="Times New Roman" w:eastAsia="Times New Roman" w:hAnsi="Times New Roman" w:cs="Times New Roman"/>
          <w:sz w:val="24"/>
        </w:rPr>
        <w:t>, em Trieste, Itália, no período de 6/7/18 a 14/7/18.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23112.001642/2018-00</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Biotecnologia e Produção Vegetal e Animal/CCA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Alfredo </w:t>
      </w:r>
      <w:proofErr w:type="spellStart"/>
      <w:r>
        <w:rPr>
          <w:rFonts w:ascii="Times New Roman" w:eastAsia="Times New Roman" w:hAnsi="Times New Roman" w:cs="Times New Roman"/>
          <w:sz w:val="24"/>
        </w:rPr>
        <w:t>Seiti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Urashima</w:t>
      </w:r>
      <w:proofErr w:type="spellEnd"/>
      <w:r>
        <w:rPr>
          <w:rFonts w:ascii="Times New Roman" w:eastAsia="Times New Roman" w:hAnsi="Times New Roman" w:cs="Times New Roman"/>
          <w:sz w:val="24"/>
        </w:rPr>
        <w:t>, para apresentação de trabalho intitulado "</w:t>
      </w:r>
      <w:proofErr w:type="spellStart"/>
      <w:r>
        <w:rPr>
          <w:rFonts w:ascii="Times New Roman" w:eastAsia="Times New Roman" w:hAnsi="Times New Roman" w:cs="Times New Roman"/>
          <w:sz w:val="24"/>
        </w:rPr>
        <w:t>Effect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Puccina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Kuehnii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two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sugarcane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cultivars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intermdiate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resistance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orange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rust</w:t>
      </w:r>
      <w:proofErr w:type="spellEnd"/>
      <w:r>
        <w:rPr>
          <w:rFonts w:ascii="Times New Roman" w:eastAsia="Times New Roman" w:hAnsi="Times New Roman" w:cs="Times New Roman"/>
          <w:sz w:val="24"/>
        </w:rPr>
        <w:t xml:space="preserve">", no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Congress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Plant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Pathology</w:t>
      </w:r>
      <w:proofErr w:type="spellEnd"/>
      <w:r>
        <w:rPr>
          <w:rFonts w:ascii="Times New Roman" w:eastAsia="Times New Roman" w:hAnsi="Times New Roman" w:cs="Times New Roman"/>
          <w:sz w:val="24"/>
        </w:rPr>
        <w:t>, em Boston, Estados Unidos, no período de 28/7/18 a 6/8/18.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23112.001643/2018-46</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Educação Física e Motricidade Humana/CCBS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do Prof. Dr. Glauco Nunes Souto Ramos, para apresentar e participar do Congresso Internacional da AIPRAM, na Universidade de Paris Descartes, Paris, França, no período de 25/6/18 a 29/6/18.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23112.001736/2018-71</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Engenharia de Produção/CCET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Pedro Augusto </w:t>
      </w:r>
      <w:proofErr w:type="spellStart"/>
      <w:r>
        <w:rPr>
          <w:rFonts w:ascii="Times New Roman" w:eastAsia="Times New Roman" w:hAnsi="Times New Roman" w:cs="Times New Roman"/>
          <w:sz w:val="24"/>
        </w:rPr>
        <w:t>Munari</w:t>
      </w:r>
      <w:proofErr w:type="spellEnd"/>
      <w:r>
        <w:rPr>
          <w:rFonts w:ascii="Times New Roman" w:eastAsia="Times New Roman" w:hAnsi="Times New Roman" w:cs="Times New Roman"/>
          <w:sz w:val="24"/>
        </w:rPr>
        <w:t>, para participar do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Symposium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Mathematical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Programming</w:t>
      </w:r>
      <w:proofErr w:type="spellEnd"/>
      <w:r>
        <w:rPr>
          <w:rFonts w:ascii="Times New Roman" w:eastAsia="Times New Roman" w:hAnsi="Times New Roman" w:cs="Times New Roman"/>
          <w:sz w:val="24"/>
        </w:rPr>
        <w:t>, na cidade de Bordeaux, França e do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European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Operatonal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Research</w:t>
      </w:r>
      <w:proofErr w:type="spellEnd"/>
      <w:r>
        <w:rPr>
          <w:rFonts w:ascii="Times New Roman" w:eastAsia="Times New Roman" w:hAnsi="Times New Roman" w:cs="Times New Roman"/>
          <w:sz w:val="24"/>
        </w:rPr>
        <w:t>, na cidade de Valência, Espanha, no período de 28/6/18 a 13/7/18.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23112.001914/2018-63</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Ecologia e Biologia Evolutiva/CCBS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Angélica Maria Penteado Martins Dias, para participar do 9º Congresso Internacional de </w:t>
      </w:r>
      <w:proofErr w:type="spellStart"/>
      <w:r>
        <w:rPr>
          <w:rFonts w:ascii="Times New Roman" w:eastAsia="Times New Roman" w:hAnsi="Times New Roman" w:cs="Times New Roman"/>
          <w:sz w:val="24"/>
        </w:rPr>
        <w:t>Hymenopteristas</w:t>
      </w:r>
      <w:proofErr w:type="spellEnd"/>
      <w:r>
        <w:rPr>
          <w:rFonts w:ascii="Times New Roman" w:eastAsia="Times New Roman" w:hAnsi="Times New Roman" w:cs="Times New Roman"/>
          <w:sz w:val="24"/>
        </w:rPr>
        <w:t xml:space="preserve"> em Matsuyama, Japão, no período de 21/7/18 a 29/7/18.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23112.001915/2018-16</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Ecologia e Biologia Evolutiva/CCBS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Manoel Martins Dias Filho, para participar do 9º Congresso Internacional de </w:t>
      </w:r>
      <w:proofErr w:type="spellStart"/>
      <w:r>
        <w:rPr>
          <w:rFonts w:ascii="Times New Roman" w:eastAsia="Times New Roman" w:hAnsi="Times New Roman" w:cs="Times New Roman"/>
          <w:sz w:val="24"/>
        </w:rPr>
        <w:t>Hymenopteristas</w:t>
      </w:r>
      <w:proofErr w:type="spellEnd"/>
      <w:r>
        <w:rPr>
          <w:rFonts w:ascii="Times New Roman" w:eastAsia="Times New Roman" w:hAnsi="Times New Roman" w:cs="Times New Roman"/>
          <w:sz w:val="24"/>
        </w:rPr>
        <w:t>, em Matsuyama, Japão, no período de 21/7/18 a 29/7/18.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23112.002013/2018-99</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Letras/CECH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Diana </w:t>
      </w:r>
      <w:proofErr w:type="spellStart"/>
      <w:r>
        <w:rPr>
          <w:rFonts w:ascii="Times New Roman" w:eastAsia="Times New Roman" w:hAnsi="Times New Roman" w:cs="Times New Roman"/>
          <w:sz w:val="24"/>
        </w:rPr>
        <w:t>Junkes</w:t>
      </w:r>
      <w:proofErr w:type="spellEnd"/>
      <w:r>
        <w:rPr>
          <w:rFonts w:ascii="Times New Roman" w:eastAsia="Times New Roman" w:hAnsi="Times New Roman" w:cs="Times New Roman"/>
          <w:sz w:val="24"/>
        </w:rPr>
        <w:t xml:space="preserve"> Bueno Martha, para desenvolver atividades, no âmbito do programa Escala Docente AUGM, na Universidade de Buenos Aires, em Bueno Aires, no período de 17/6/18 a 29/6/18.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Processo: 23112.002006/2018-97</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Ciência da Informação/CECH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Prof.ª Dr.ª Ana Carolina </w:t>
      </w:r>
      <w:proofErr w:type="spellStart"/>
      <w:r>
        <w:rPr>
          <w:rFonts w:ascii="Times New Roman" w:eastAsia="Times New Roman" w:hAnsi="Times New Roman" w:cs="Times New Roman"/>
          <w:sz w:val="24"/>
        </w:rPr>
        <w:t>Simionato</w:t>
      </w:r>
      <w:proofErr w:type="spellEnd"/>
      <w:r>
        <w:rPr>
          <w:rFonts w:ascii="Times New Roman" w:eastAsia="Times New Roman" w:hAnsi="Times New Roman" w:cs="Times New Roman"/>
          <w:sz w:val="24"/>
        </w:rPr>
        <w:t>, para participar da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ISKO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em Portugal, no período de 6/7/18 a 13/7/18.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23112.002113/2018-15</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Fisioterapia/CCBS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Audrey Borghi e Silva, para apresentação de curso na Universidade </w:t>
      </w:r>
      <w:proofErr w:type="spellStart"/>
      <w:r>
        <w:rPr>
          <w:rFonts w:ascii="Times New Roman" w:eastAsia="Times New Roman" w:hAnsi="Times New Roman" w:cs="Times New Roman"/>
          <w:sz w:val="24"/>
        </w:rPr>
        <w:t>Ambato</w:t>
      </w:r>
      <w:proofErr w:type="spellEnd"/>
      <w:r>
        <w:rPr>
          <w:rFonts w:ascii="Times New Roman" w:eastAsia="Times New Roman" w:hAnsi="Times New Roman" w:cs="Times New Roman"/>
          <w:sz w:val="24"/>
        </w:rPr>
        <w:t xml:space="preserve">, a ser realizado na cidade de </w:t>
      </w:r>
      <w:proofErr w:type="spellStart"/>
      <w:r>
        <w:rPr>
          <w:rFonts w:ascii="Times New Roman" w:eastAsia="Times New Roman" w:hAnsi="Times New Roman" w:cs="Times New Roman"/>
          <w:sz w:val="24"/>
        </w:rPr>
        <w:t>Ambato</w:t>
      </w:r>
      <w:proofErr w:type="spellEnd"/>
      <w:r>
        <w:rPr>
          <w:rFonts w:ascii="Times New Roman" w:eastAsia="Times New Roman" w:hAnsi="Times New Roman" w:cs="Times New Roman"/>
          <w:sz w:val="24"/>
        </w:rPr>
        <w:t>, Equador, no período de 19/6/18 a 23/6/18.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23112.001952/2018-16</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Morfologia e Patologia/CCBS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Paulo Teixeira Lacava, para participar do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Congress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Plant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Pathology</w:t>
      </w:r>
      <w:proofErr w:type="spellEnd"/>
      <w:r>
        <w:rPr>
          <w:rFonts w:ascii="Times New Roman" w:eastAsia="Times New Roman" w:hAnsi="Times New Roman" w:cs="Times New Roman"/>
          <w:sz w:val="24"/>
        </w:rPr>
        <w:t>, em Boston, Estados Unidos, no período de 26/7/18 a 9/8/18.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23112.002108/2018-11</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Morfologia e Patologia/CCBS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Luiz Fernando </w:t>
      </w:r>
      <w:proofErr w:type="spellStart"/>
      <w:r>
        <w:rPr>
          <w:rFonts w:ascii="Times New Roman" w:eastAsia="Times New Roman" w:hAnsi="Times New Roman" w:cs="Times New Roman"/>
          <w:sz w:val="24"/>
        </w:rPr>
        <w:t>Takase</w:t>
      </w:r>
      <w:proofErr w:type="spellEnd"/>
      <w:r>
        <w:rPr>
          <w:rFonts w:ascii="Times New Roman" w:eastAsia="Times New Roman" w:hAnsi="Times New Roman" w:cs="Times New Roman"/>
          <w:sz w:val="24"/>
        </w:rPr>
        <w:t>, para participação no XXVII Congresso Brasileiro de Anatomia, em João Pessoa, Brasil, no período de 17/7/18 a 23/7/18.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23112.002169/2018-70</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Matemática/CCET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Fábio Ferrari Ruffino, para participar do congresso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Manifolds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Groups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Homotopy</w:t>
      </w:r>
      <w:proofErr w:type="spellEnd"/>
      <w:r>
        <w:rPr>
          <w:rFonts w:ascii="Times New Roman" w:eastAsia="Times New Roman" w:hAnsi="Times New Roman" w:cs="Times New Roman"/>
          <w:sz w:val="24"/>
        </w:rPr>
        <w:t xml:space="preserve">, e proferir uma palestra em </w:t>
      </w:r>
      <w:proofErr w:type="spellStart"/>
      <w:r>
        <w:rPr>
          <w:rFonts w:ascii="Times New Roman" w:eastAsia="Times New Roman" w:hAnsi="Times New Roman" w:cs="Times New Roman"/>
          <w:sz w:val="24"/>
        </w:rPr>
        <w:t>Skye</w:t>
      </w:r>
      <w:proofErr w:type="spellEnd"/>
      <w:r>
        <w:rPr>
          <w:rFonts w:ascii="Times New Roman" w:eastAsia="Times New Roman" w:hAnsi="Times New Roman" w:cs="Times New Roman"/>
          <w:sz w:val="24"/>
        </w:rPr>
        <w:t>, Escócia, no período de 16/6/18 a 24/6/18.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23112.002123/2018-51</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Biologia/CCHB</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Prof.ª Dr.ª </w:t>
      </w:r>
      <w:proofErr w:type="spellStart"/>
      <w:r>
        <w:rPr>
          <w:rFonts w:ascii="Times New Roman" w:eastAsia="Times New Roman" w:hAnsi="Times New Roman" w:cs="Times New Roman"/>
          <w:sz w:val="24"/>
        </w:rPr>
        <w:t>Cleoni</w:t>
      </w:r>
      <w:proofErr w:type="spellEnd"/>
      <w:r>
        <w:rPr>
          <w:rFonts w:ascii="Times New Roman" w:eastAsia="Times New Roman" w:hAnsi="Times New Roman" w:cs="Times New Roman"/>
          <w:sz w:val="24"/>
        </w:rPr>
        <w:t xml:space="preserve"> dos Santos Carvalho, para participar do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Iberian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Ibero-American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Congress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Environmental </w:t>
      </w:r>
      <w:proofErr w:type="spellStart"/>
      <w:r>
        <w:rPr>
          <w:rFonts w:ascii="Times New Roman" w:eastAsia="Times New Roman" w:hAnsi="Times New Roman" w:cs="Times New Roman"/>
          <w:sz w:val="24"/>
        </w:rPr>
        <w:t>Pollution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Toxicology</w:t>
      </w:r>
      <w:proofErr w:type="spellEnd"/>
      <w:r>
        <w:rPr>
          <w:rFonts w:ascii="Times New Roman" w:eastAsia="Times New Roman" w:hAnsi="Times New Roman" w:cs="Times New Roman"/>
          <w:sz w:val="24"/>
        </w:rPr>
        <w:t>, em Madrid, Espanha, no período de 9/7/18 a 15/7/18.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23112.001999/2018-80</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Letras/CECH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Afastamento da Prof.ª Dr.ª Joyce Rodrigues Ferraz Infante, para realizar missão de trabalho na Universidade de Aveiro, em Aveiro Portugal, no período de 23/6/18 a 11/7/18.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23112.001715/2018-55</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Gerontologia/CCBS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Paula Costa Castro, para visita técnica no </w:t>
      </w:r>
      <w:proofErr w:type="spellStart"/>
      <w:r>
        <w:rPr>
          <w:rFonts w:ascii="Times New Roman" w:eastAsia="Times New Roman" w:hAnsi="Times New Roman" w:cs="Times New Roman"/>
          <w:sz w:val="24"/>
        </w:rPr>
        <w:t>Digitak</w:t>
      </w:r>
      <w:proofErr w:type="spellEnd"/>
      <w:r>
        <w:rPr>
          <w:rFonts w:ascii="Times New Roman" w:eastAsia="Times New Roman" w:hAnsi="Times New Roman" w:cs="Times New Roman"/>
          <w:sz w:val="24"/>
        </w:rPr>
        <w:t xml:space="preserve"> World </w:t>
      </w:r>
      <w:proofErr w:type="spellStart"/>
      <w:r>
        <w:rPr>
          <w:rFonts w:ascii="Times New Roman" w:eastAsia="Times New Roman" w:hAnsi="Times New Roman" w:cs="Times New Roman"/>
          <w:sz w:val="24"/>
        </w:rPr>
        <w:t>Research</w:t>
      </w:r>
      <w:proofErr w:type="spellEnd"/>
      <w:r>
        <w:rPr>
          <w:rFonts w:ascii="Times New Roman" w:eastAsia="Times New Roman" w:hAnsi="Times New Roman" w:cs="Times New Roman"/>
          <w:sz w:val="24"/>
        </w:rPr>
        <w:t xml:space="preserve"> Centre na Universidade de </w:t>
      </w:r>
      <w:proofErr w:type="spellStart"/>
      <w:r>
        <w:rPr>
          <w:rFonts w:ascii="Times New Roman" w:eastAsia="Times New Roman" w:hAnsi="Times New Roman" w:cs="Times New Roman"/>
          <w:sz w:val="24"/>
        </w:rPr>
        <w:t>Surrey</w:t>
      </w:r>
      <w:proofErr w:type="spellEnd"/>
      <w:r>
        <w:rPr>
          <w:rFonts w:ascii="Times New Roman" w:eastAsia="Times New Roman" w:hAnsi="Times New Roman" w:cs="Times New Roman"/>
          <w:sz w:val="24"/>
        </w:rPr>
        <w:t>, Inglaterra, no período de 1/7/18 a 23/7/18.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23112.002150/2018-23</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Leonardo Kleber </w:t>
      </w:r>
      <w:proofErr w:type="spellStart"/>
      <w:r>
        <w:rPr>
          <w:rFonts w:ascii="Times New Roman" w:eastAsia="Times New Roman" w:hAnsi="Times New Roman" w:cs="Times New Roman"/>
          <w:sz w:val="24"/>
        </w:rPr>
        <w:t>Castelano</w:t>
      </w:r>
      <w:proofErr w:type="spellEnd"/>
      <w:r>
        <w:rPr>
          <w:rFonts w:ascii="Times New Roman" w:eastAsia="Times New Roman" w:hAnsi="Times New Roman" w:cs="Times New Roman"/>
          <w:sz w:val="24"/>
        </w:rPr>
        <w:t>, para realizar atividades de pesquisa, em Três Cantos, Espanha; participação na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Advanced</w:t>
      </w:r>
      <w:proofErr w:type="spellEnd"/>
      <w:r>
        <w:rPr>
          <w:rFonts w:ascii="Times New Roman" w:eastAsia="Times New Roman" w:hAnsi="Times New Roman" w:cs="Times New Roman"/>
          <w:sz w:val="24"/>
        </w:rPr>
        <w:t xml:space="preserve"> Nano </w:t>
      </w:r>
      <w:proofErr w:type="spellStart"/>
      <w:r>
        <w:rPr>
          <w:rFonts w:ascii="Times New Roman" w:eastAsia="Times New Roman" w:hAnsi="Times New Roman" w:cs="Times New Roman"/>
          <w:sz w:val="24"/>
        </w:rPr>
        <w:t>Materials</w:t>
      </w:r>
      <w:proofErr w:type="spellEnd"/>
      <w:r>
        <w:rPr>
          <w:rFonts w:ascii="Times New Roman" w:eastAsia="Times New Roman" w:hAnsi="Times New Roman" w:cs="Times New Roman"/>
          <w:sz w:val="24"/>
        </w:rPr>
        <w:t>, a ser realizada em Aveiro, Portugal e participação na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Superlatties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Nanostructure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Nanodevices</w:t>
      </w:r>
      <w:proofErr w:type="spellEnd"/>
      <w:r>
        <w:rPr>
          <w:rFonts w:ascii="Times New Roman" w:eastAsia="Times New Roman" w:hAnsi="Times New Roman" w:cs="Times New Roman"/>
          <w:sz w:val="24"/>
        </w:rPr>
        <w:t>, em Madrid, Espanha, no período de 11/7/18 a 27/7/18.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23112.002149/2018-07</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Victor Lopez Richard, para estadia de pesquisa junto ao grupo de </w:t>
      </w:r>
      <w:proofErr w:type="spellStart"/>
      <w:r>
        <w:rPr>
          <w:rFonts w:ascii="Times New Roman" w:eastAsia="Times New Roman" w:hAnsi="Times New Roman" w:cs="Times New Roman"/>
          <w:sz w:val="24"/>
        </w:rPr>
        <w:t>Nanostruturas</w:t>
      </w:r>
      <w:proofErr w:type="spellEnd"/>
      <w:r>
        <w:rPr>
          <w:rFonts w:ascii="Times New Roman" w:eastAsia="Times New Roman" w:hAnsi="Times New Roman" w:cs="Times New Roman"/>
          <w:sz w:val="24"/>
        </w:rPr>
        <w:t xml:space="preserve"> Quânticas para Optoeletrônica no Instituto de Micro Electrónica de Madrid, Espanha, participação na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Advanced</w:t>
      </w:r>
      <w:proofErr w:type="spellEnd"/>
      <w:r>
        <w:rPr>
          <w:rFonts w:ascii="Times New Roman" w:eastAsia="Times New Roman" w:hAnsi="Times New Roman" w:cs="Times New Roman"/>
          <w:sz w:val="24"/>
        </w:rPr>
        <w:t xml:space="preserve"> Nano </w:t>
      </w:r>
      <w:proofErr w:type="spellStart"/>
      <w:r>
        <w:rPr>
          <w:rFonts w:ascii="Times New Roman" w:eastAsia="Times New Roman" w:hAnsi="Times New Roman" w:cs="Times New Roman"/>
          <w:sz w:val="24"/>
        </w:rPr>
        <w:t>Materials</w:t>
      </w:r>
      <w:proofErr w:type="spellEnd"/>
      <w:r>
        <w:rPr>
          <w:rFonts w:ascii="Times New Roman" w:eastAsia="Times New Roman" w:hAnsi="Times New Roman" w:cs="Times New Roman"/>
          <w:sz w:val="24"/>
        </w:rPr>
        <w:t xml:space="preserve"> a ser realizada em Aveiro, Portugal e participação na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Superlatties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Nanostructures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Nanodevices</w:t>
      </w:r>
      <w:proofErr w:type="spellEnd"/>
      <w:r>
        <w:rPr>
          <w:rFonts w:ascii="Times New Roman" w:eastAsia="Times New Roman" w:hAnsi="Times New Roman" w:cs="Times New Roman"/>
          <w:sz w:val="24"/>
        </w:rPr>
        <w:t>, em Madrid, Espanha, no período de 10/7/18 a 6/8/18.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23112.002164/2018-47</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Raul </w:t>
      </w:r>
      <w:proofErr w:type="spellStart"/>
      <w:r>
        <w:rPr>
          <w:rFonts w:ascii="Times New Roman" w:eastAsia="Times New Roman" w:hAnsi="Times New Roman" w:cs="Times New Roman"/>
          <w:sz w:val="24"/>
        </w:rPr>
        <w:t>Celistrino</w:t>
      </w:r>
      <w:proofErr w:type="spellEnd"/>
      <w:r>
        <w:rPr>
          <w:rFonts w:ascii="Times New Roman" w:eastAsia="Times New Roman" w:hAnsi="Times New Roman" w:cs="Times New Roman"/>
          <w:sz w:val="24"/>
        </w:rPr>
        <w:t xml:space="preserve"> Teixeira, para realizar uma missão de trabalho no grupo liderado por Robin Kaiser, no laboratório INPHYNI em Nice, França, no período de 9/7/18 a 27/7/18.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23112.002151/2018-78</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Yara Galvão </w:t>
      </w:r>
      <w:proofErr w:type="spellStart"/>
      <w:r>
        <w:rPr>
          <w:rFonts w:ascii="Times New Roman" w:eastAsia="Times New Roman" w:hAnsi="Times New Roman" w:cs="Times New Roman"/>
          <w:sz w:val="24"/>
        </w:rPr>
        <w:t>Gobato</w:t>
      </w:r>
      <w:proofErr w:type="spellEnd"/>
      <w:r>
        <w:rPr>
          <w:rFonts w:ascii="Times New Roman" w:eastAsia="Times New Roman" w:hAnsi="Times New Roman" w:cs="Times New Roman"/>
          <w:sz w:val="24"/>
        </w:rPr>
        <w:t xml:space="preserve">, para apresentar trabalho na conferência </w:t>
      </w:r>
      <w:proofErr w:type="spellStart"/>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Conference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Semiconductor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Physics</w:t>
      </w:r>
      <w:proofErr w:type="spellEnd"/>
      <w:r>
        <w:rPr>
          <w:rFonts w:ascii="Times New Roman" w:eastAsia="Times New Roman" w:hAnsi="Times New Roman" w:cs="Times New Roman"/>
          <w:sz w:val="24"/>
        </w:rPr>
        <w:t>, em Montpellier, França, no período de 27/7/18 a 7/8/18.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23112.002264/2018-73</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Química/CCET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w:t>
      </w:r>
      <w:proofErr w:type="spellStart"/>
      <w:r>
        <w:rPr>
          <w:rFonts w:ascii="Times New Roman" w:eastAsia="Times New Roman" w:hAnsi="Times New Roman" w:cs="Times New Roman"/>
          <w:sz w:val="24"/>
        </w:rPr>
        <w:t>Arlene</w:t>
      </w:r>
      <w:proofErr w:type="spellEnd"/>
      <w:r>
        <w:rPr>
          <w:rFonts w:ascii="Times New Roman" w:eastAsia="Times New Roman" w:hAnsi="Times New Roman" w:cs="Times New Roman"/>
          <w:sz w:val="24"/>
        </w:rPr>
        <w:t xml:space="preserve"> Gonçalves Corrêa, para participar do 16º Simpósio Belga de Síntese Orgânica, que será realizado em Bruxelas, Bélgica, no período de 8/7/18 a 15/7/18.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23112.002209/2018-83</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Física/CCET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w:t>
      </w:r>
      <w:proofErr w:type="spellStart"/>
      <w:r>
        <w:rPr>
          <w:rFonts w:ascii="Times New Roman" w:eastAsia="Times New Roman" w:hAnsi="Times New Roman" w:cs="Times New Roman"/>
          <w:sz w:val="24"/>
        </w:rPr>
        <w:t>Romain</w:t>
      </w:r>
      <w:proofErr w:type="spellEnd"/>
      <w:r>
        <w:rPr>
          <w:rFonts w:ascii="Times New Roman" w:eastAsia="Times New Roman" w:hAnsi="Times New Roman" w:cs="Times New Roman"/>
          <w:sz w:val="24"/>
        </w:rPr>
        <w:t xml:space="preserve"> Pierre Marcel </w:t>
      </w:r>
      <w:proofErr w:type="spellStart"/>
      <w:r>
        <w:rPr>
          <w:rFonts w:ascii="Times New Roman" w:eastAsia="Times New Roman" w:hAnsi="Times New Roman" w:cs="Times New Roman"/>
          <w:sz w:val="24"/>
        </w:rPr>
        <w:t>Bachelard</w:t>
      </w:r>
      <w:proofErr w:type="spellEnd"/>
      <w:r>
        <w:rPr>
          <w:rFonts w:ascii="Times New Roman" w:eastAsia="Times New Roman" w:hAnsi="Times New Roman" w:cs="Times New Roman"/>
          <w:sz w:val="24"/>
        </w:rPr>
        <w:t xml:space="preserve">, para realizar uma missão de trabalho nos grupos liderados por </w:t>
      </w:r>
      <w:proofErr w:type="spellStart"/>
      <w:r>
        <w:rPr>
          <w:rFonts w:ascii="Times New Roman" w:eastAsia="Times New Roman" w:hAnsi="Times New Roman" w:cs="Times New Roman"/>
          <w:sz w:val="24"/>
        </w:rPr>
        <w:t>Claus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Zimemrmann</w:t>
      </w:r>
      <w:proofErr w:type="spellEnd"/>
      <w:r>
        <w:rPr>
          <w:rFonts w:ascii="Times New Roman" w:eastAsia="Times New Roman" w:hAnsi="Times New Roman" w:cs="Times New Roman"/>
          <w:sz w:val="24"/>
        </w:rPr>
        <w:t xml:space="preserve"> e Sebastian </w:t>
      </w:r>
      <w:proofErr w:type="spellStart"/>
      <w:r>
        <w:rPr>
          <w:rFonts w:ascii="Times New Roman" w:eastAsia="Times New Roman" w:hAnsi="Times New Roman" w:cs="Times New Roman"/>
          <w:sz w:val="24"/>
        </w:rPr>
        <w:t>Slama</w:t>
      </w:r>
      <w:proofErr w:type="spellEnd"/>
      <w:r>
        <w:rPr>
          <w:rFonts w:ascii="Times New Roman" w:eastAsia="Times New Roman" w:hAnsi="Times New Roman" w:cs="Times New Roman"/>
          <w:sz w:val="24"/>
        </w:rPr>
        <w:t xml:space="preserve">, na </w:t>
      </w:r>
      <w:proofErr w:type="spellStart"/>
      <w:r>
        <w:rPr>
          <w:rFonts w:ascii="Times New Roman" w:eastAsia="Times New Roman" w:hAnsi="Times New Roman" w:cs="Times New Roman"/>
          <w:sz w:val="24"/>
        </w:rPr>
        <w:t>University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Trübingen</w:t>
      </w:r>
      <w:proofErr w:type="spellEnd"/>
      <w:r>
        <w:rPr>
          <w:rFonts w:ascii="Times New Roman" w:eastAsia="Times New Roman" w:hAnsi="Times New Roman" w:cs="Times New Roman"/>
          <w:sz w:val="24"/>
        </w:rPr>
        <w:t xml:space="preserve">, em </w:t>
      </w:r>
      <w:proofErr w:type="spellStart"/>
      <w:r>
        <w:rPr>
          <w:rFonts w:ascii="Times New Roman" w:eastAsia="Times New Roman" w:hAnsi="Times New Roman" w:cs="Times New Roman"/>
          <w:sz w:val="24"/>
        </w:rPr>
        <w:t>Trübingen</w:t>
      </w:r>
      <w:proofErr w:type="spellEnd"/>
      <w:r>
        <w:rPr>
          <w:rFonts w:ascii="Times New Roman" w:eastAsia="Times New Roman" w:hAnsi="Times New Roman" w:cs="Times New Roman"/>
          <w:sz w:val="24"/>
        </w:rPr>
        <w:t>, Alemanha, no período de 18/7/18 a 3/8/18.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23112.002303/2018-32</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Gerontologia/CCBS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do Prof. Dr. Wilson José Alves Pedro, para participação na XVII Jornada </w:t>
      </w:r>
      <w:proofErr w:type="spellStart"/>
      <w:r>
        <w:rPr>
          <w:rFonts w:ascii="Times New Roman" w:eastAsia="Times New Roman" w:hAnsi="Times New Roman" w:cs="Times New Roman"/>
          <w:sz w:val="24"/>
        </w:rPr>
        <w:t>Latinoamericanas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Estudios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Sociales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Ciencia</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Tecnologia - ESOCITE 2018, em Santiago, Chile, no período de 16/7/18 a 23/7/18.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Processo: 23112.000718/2018-71</w:t>
      </w:r>
      <w:r>
        <w:rPr>
          <w:rFonts w:ascii="Times New Roman" w:eastAsia="Times New Roman" w:hAnsi="Times New Roman" w:cs="Times New Roman"/>
          <w:sz w:val="24"/>
        </w:rPr>
        <w:t xml:space="preserve"> </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Departamento de Letras/CECH</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Afastamento da Prof.ª Dr.ª </w:t>
      </w:r>
      <w:proofErr w:type="spellStart"/>
      <w:r>
        <w:rPr>
          <w:rFonts w:ascii="Times New Roman" w:eastAsia="Times New Roman" w:hAnsi="Times New Roman" w:cs="Times New Roman"/>
          <w:sz w:val="24"/>
        </w:rPr>
        <w:t>Luzmara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Curcino</w:t>
      </w:r>
      <w:proofErr w:type="spellEnd"/>
      <w:r>
        <w:rPr>
          <w:rFonts w:ascii="Times New Roman" w:eastAsia="Times New Roman" w:hAnsi="Times New Roman" w:cs="Times New Roman"/>
          <w:sz w:val="24"/>
        </w:rPr>
        <w:t xml:space="preserve"> Ferreira, para participar, com apresentação de trabalho, do V Seminário </w:t>
      </w:r>
      <w:proofErr w:type="spellStart"/>
      <w:r>
        <w:rPr>
          <w:rFonts w:ascii="Times New Roman" w:eastAsia="Times New Roman" w:hAnsi="Times New Roman" w:cs="Times New Roman"/>
          <w:sz w:val="24"/>
        </w:rPr>
        <w:t>Internaciona</w:t>
      </w:r>
      <w:proofErr w:type="spellEnd"/>
      <w:r>
        <w:rPr>
          <w:rFonts w:ascii="Times New Roman" w:eastAsia="Times New Roman" w:hAnsi="Times New Roman" w:cs="Times New Roman"/>
          <w:sz w:val="24"/>
        </w:rPr>
        <w:t xml:space="preserve"> de Estudos de Discurso e da Argumentação (</w:t>
      </w:r>
      <w:proofErr w:type="spellStart"/>
      <w:r>
        <w:rPr>
          <w:rFonts w:ascii="Times New Roman" w:eastAsia="Times New Roman" w:hAnsi="Times New Roman" w:cs="Times New Roman"/>
          <w:sz w:val="24"/>
        </w:rPr>
        <w:t>SEDiAR</w:t>
      </w:r>
      <w:proofErr w:type="spellEnd"/>
      <w:r>
        <w:rPr>
          <w:rFonts w:ascii="Times New Roman" w:eastAsia="Times New Roman" w:hAnsi="Times New Roman" w:cs="Times New Roman"/>
          <w:sz w:val="24"/>
        </w:rPr>
        <w:t xml:space="preserve">), que será realizado na </w:t>
      </w:r>
      <w:proofErr w:type="spellStart"/>
      <w:r>
        <w:rPr>
          <w:rFonts w:ascii="Times New Roman" w:eastAsia="Times New Roman" w:hAnsi="Times New Roman" w:cs="Times New Roman"/>
          <w:sz w:val="24"/>
        </w:rPr>
        <w:t>Universidad</w:t>
      </w:r>
      <w:proofErr w:type="spellEnd"/>
      <w:r>
        <w:rPr>
          <w:rFonts w:ascii="Times New Roman" w:eastAsia="Times New Roman" w:hAnsi="Times New Roman" w:cs="Times New Roman"/>
          <w:sz w:val="24"/>
        </w:rPr>
        <w:t xml:space="preserve"> de Buenos Aires, Argentina, no período de 12/3/18 a 19/3/18.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Decisão: </w:t>
      </w:r>
      <w:r>
        <w:rPr>
          <w:rFonts w:ascii="Times New Roman" w:eastAsia="Times New Roman" w:hAnsi="Times New Roman" w:cs="Times New Roman"/>
          <w:b/>
          <w:sz w:val="24"/>
        </w:rPr>
        <w:t>Relatório aprovado</w:t>
      </w:r>
      <w:r>
        <w:rPr>
          <w:rFonts w:ascii="Times New Roman" w:eastAsia="Times New Roman" w:hAnsi="Times New Roman" w:cs="Times New Roman"/>
          <w:sz w:val="24"/>
        </w:rPr>
        <w:t>.</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2.3. Pós-Doutorado</w:t>
      </w:r>
    </w:p>
    <w:p w:rsidR="008D47BC" w:rsidRDefault="00AA299C">
      <w:pPr>
        <w:spacing w:after="0" w:line="240" w:lineRule="auto"/>
        <w:ind w:firstLine="709"/>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2.3.1.</w:t>
      </w:r>
      <w:r>
        <w:rPr>
          <w:rFonts w:ascii="Times New Roman" w:eastAsia="Times New Roman" w:hAnsi="Times New Roman" w:cs="Times New Roman"/>
          <w:b/>
          <w:sz w:val="24"/>
          <w:shd w:val="clear" w:color="auto" w:fill="FFFFFF"/>
        </w:rPr>
        <w:tab/>
        <w:t>Homologadas as Inscrições de Pós-Doutorado – PPD/UFSCar</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23112.000596/2018-13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DEMa/CCET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w:t>
      </w:r>
      <w:proofErr w:type="spellStart"/>
      <w:r>
        <w:rPr>
          <w:rFonts w:ascii="Times New Roman" w:eastAsia="Times New Roman" w:hAnsi="Times New Roman" w:cs="Times New Roman"/>
          <w:sz w:val="24"/>
        </w:rPr>
        <w:t>Leidy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Johana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Jamarillo</w:t>
      </w:r>
      <w:proofErr w:type="spellEnd"/>
      <w:r>
        <w:rPr>
          <w:rFonts w:ascii="Times New Roman" w:eastAsia="Times New Roman" w:hAnsi="Times New Roman" w:cs="Times New Roman"/>
          <w:sz w:val="24"/>
        </w:rPr>
        <w:t>, com supervisão de Prof. Dr. Anselmo O. Boschi.</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23112.001592/2018-52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DGE/CCBS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 </w:t>
      </w:r>
      <w:proofErr w:type="spellStart"/>
      <w:r>
        <w:rPr>
          <w:rFonts w:ascii="Times New Roman" w:eastAsia="Times New Roman" w:hAnsi="Times New Roman" w:cs="Times New Roman"/>
          <w:sz w:val="24"/>
        </w:rPr>
        <w:t>Anand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Kumar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Pandey</w:t>
      </w:r>
      <w:proofErr w:type="spellEnd"/>
      <w:r>
        <w:rPr>
          <w:rFonts w:ascii="Times New Roman" w:eastAsia="Times New Roman" w:hAnsi="Times New Roman" w:cs="Times New Roman"/>
          <w:sz w:val="24"/>
        </w:rPr>
        <w:t xml:space="preserve">, com supervisão de Prof. Dr. Marcos Roberto </w:t>
      </w:r>
      <w:proofErr w:type="spellStart"/>
      <w:r>
        <w:rPr>
          <w:rFonts w:ascii="Times New Roman" w:eastAsia="Times New Roman" w:hAnsi="Times New Roman" w:cs="Times New Roman"/>
          <w:sz w:val="24"/>
        </w:rPr>
        <w:t>Chiaratti</w:t>
      </w:r>
      <w:proofErr w:type="spellEnd"/>
      <w:r>
        <w:rPr>
          <w:rFonts w:ascii="Times New Roman" w:eastAsia="Times New Roman" w:hAnsi="Times New Roman" w:cs="Times New Roman"/>
          <w:sz w:val="24"/>
        </w:rPr>
        <w:t>.</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23112.001587/2018-40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DGE/CCBS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w:t>
      </w:r>
      <w:proofErr w:type="spellStart"/>
      <w:r>
        <w:rPr>
          <w:rFonts w:ascii="Times New Roman" w:eastAsia="Times New Roman" w:hAnsi="Times New Roman" w:cs="Times New Roman"/>
          <w:sz w:val="24"/>
        </w:rPr>
        <w:t>Hirla</w:t>
      </w:r>
      <w:proofErr w:type="spellEnd"/>
      <w:r>
        <w:rPr>
          <w:rFonts w:ascii="Times New Roman" w:eastAsia="Times New Roman" w:hAnsi="Times New Roman" w:cs="Times New Roman"/>
          <w:sz w:val="24"/>
        </w:rPr>
        <w:t xml:space="preserve"> Costa Silva Fukushima, com supervisão de Prof. Dr. Ricardo Carneiro Borra.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23112.002017/2018-77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DQ/CCET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 Willian Garcia </w:t>
      </w:r>
      <w:proofErr w:type="spellStart"/>
      <w:r>
        <w:rPr>
          <w:rFonts w:ascii="Times New Roman" w:eastAsia="Times New Roman" w:hAnsi="Times New Roman" w:cs="Times New Roman"/>
          <w:sz w:val="24"/>
        </w:rPr>
        <w:t>Birolli</w:t>
      </w:r>
      <w:proofErr w:type="spellEnd"/>
      <w:r>
        <w:rPr>
          <w:rFonts w:ascii="Times New Roman" w:eastAsia="Times New Roman" w:hAnsi="Times New Roman" w:cs="Times New Roman"/>
          <w:sz w:val="24"/>
        </w:rPr>
        <w:t>, com supervisão de Prof. Dr. Edson Rodrigues Filho.</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lastRenderedPageBreak/>
        <w:t xml:space="preserve">Processo: 23112.002273/2018-64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DL/CECH - Centro de Educação e Ciências Humanas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 Gabriel </w:t>
      </w:r>
      <w:proofErr w:type="spellStart"/>
      <w:r>
        <w:rPr>
          <w:rFonts w:ascii="Times New Roman" w:eastAsia="Times New Roman" w:hAnsi="Times New Roman" w:cs="Times New Roman"/>
          <w:sz w:val="24"/>
        </w:rPr>
        <w:t>Leopoldino</w:t>
      </w:r>
      <w:proofErr w:type="spellEnd"/>
      <w:r>
        <w:rPr>
          <w:rFonts w:ascii="Times New Roman" w:eastAsia="Times New Roman" w:hAnsi="Times New Roman" w:cs="Times New Roman"/>
          <w:sz w:val="24"/>
        </w:rPr>
        <w:t xml:space="preserve"> dos Santos, com supervisão de Prof.ª Dr.ª Soeli Maria </w:t>
      </w:r>
      <w:proofErr w:type="spellStart"/>
      <w:r>
        <w:rPr>
          <w:rFonts w:ascii="Times New Roman" w:eastAsia="Times New Roman" w:hAnsi="Times New Roman" w:cs="Times New Roman"/>
          <w:sz w:val="24"/>
        </w:rPr>
        <w:t>Schreiber</w:t>
      </w:r>
      <w:proofErr w:type="spellEnd"/>
      <w:r>
        <w:rPr>
          <w:rFonts w:ascii="Times New Roman" w:eastAsia="Times New Roman" w:hAnsi="Times New Roman" w:cs="Times New Roman"/>
          <w:sz w:val="24"/>
        </w:rPr>
        <w:t xml:space="preserve"> da Silva.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23112.002407/2018-47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DL/CECH - Centro de Educação e Ciências Humanas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Beatriz </w:t>
      </w:r>
      <w:proofErr w:type="spellStart"/>
      <w:r>
        <w:rPr>
          <w:rFonts w:ascii="Times New Roman" w:eastAsia="Times New Roman" w:hAnsi="Times New Roman" w:cs="Times New Roman"/>
          <w:sz w:val="24"/>
        </w:rPr>
        <w:t>Darj</w:t>
      </w:r>
      <w:proofErr w:type="spellEnd"/>
      <w:r>
        <w:rPr>
          <w:rFonts w:ascii="Times New Roman" w:eastAsia="Times New Roman" w:hAnsi="Times New Roman" w:cs="Times New Roman"/>
          <w:sz w:val="24"/>
        </w:rPr>
        <w:t xml:space="preserve"> Gil, com supervisão de Prof.ª Dr.ª Sandra Regina B. </w:t>
      </w:r>
      <w:proofErr w:type="spellStart"/>
      <w:r>
        <w:rPr>
          <w:rFonts w:ascii="Times New Roman" w:eastAsia="Times New Roman" w:hAnsi="Times New Roman" w:cs="Times New Roman"/>
          <w:sz w:val="24"/>
        </w:rPr>
        <w:t>Gattolin</w:t>
      </w:r>
      <w:proofErr w:type="spellEnd"/>
      <w:r>
        <w:rPr>
          <w:rFonts w:ascii="Times New Roman" w:eastAsia="Times New Roman" w:hAnsi="Times New Roman" w:cs="Times New Roman"/>
          <w:sz w:val="24"/>
        </w:rPr>
        <w:t xml:space="preserve"> de Paula.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23112.002408/2018-91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DL/CECH - Centro de Educação e Ciências Humanas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Eliana Kobayashi, com supervisão de Prof.ª Dr.ª Sandra Regina B. </w:t>
      </w:r>
      <w:proofErr w:type="spellStart"/>
      <w:r>
        <w:rPr>
          <w:rFonts w:ascii="Times New Roman" w:eastAsia="Times New Roman" w:hAnsi="Times New Roman" w:cs="Times New Roman"/>
          <w:sz w:val="24"/>
        </w:rPr>
        <w:t>Gattolin</w:t>
      </w:r>
      <w:proofErr w:type="spellEnd"/>
      <w:r>
        <w:rPr>
          <w:rFonts w:ascii="Times New Roman" w:eastAsia="Times New Roman" w:hAnsi="Times New Roman" w:cs="Times New Roman"/>
          <w:sz w:val="24"/>
        </w:rPr>
        <w:t xml:space="preserve"> de Paula.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23112.002122/2018-14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DCA/CCTS - Centro de Ciências e Tecnologias para a Sustentabilidade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Débora </w:t>
      </w:r>
      <w:proofErr w:type="spellStart"/>
      <w:r>
        <w:rPr>
          <w:rFonts w:ascii="Times New Roman" w:eastAsia="Times New Roman" w:hAnsi="Times New Roman" w:cs="Times New Roman"/>
          <w:sz w:val="24"/>
        </w:rPr>
        <w:t>Zumkeller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Sabonaro</w:t>
      </w:r>
      <w:proofErr w:type="spellEnd"/>
      <w:r>
        <w:rPr>
          <w:rFonts w:ascii="Times New Roman" w:eastAsia="Times New Roman" w:hAnsi="Times New Roman" w:cs="Times New Roman"/>
          <w:sz w:val="24"/>
        </w:rPr>
        <w:t>, com supervisão de Prof.ª Dr.ª Janaína Braga do Carmo.</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23112.002396/2018-03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DGero</w:t>
      </w:r>
      <w:proofErr w:type="spellEnd"/>
      <w:r>
        <w:rPr>
          <w:rFonts w:ascii="Times New Roman" w:eastAsia="Times New Roman" w:hAnsi="Times New Roman" w:cs="Times New Roman"/>
          <w:sz w:val="24"/>
          <w:shd w:val="clear" w:color="auto" w:fill="FFFFFF"/>
        </w:rPr>
        <w:t>/CCBS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Dr.ª Renata Valle Pedroso, com supervisão de Prof.ª Dr.ª Márcia Regina Cominetti.</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23112.002213/2018-41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DPsi/CECH - Centro de Educação e Ciências Humanas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Dr.ª Shirley Rodrigues Maia, com supervisão de Prof.ª Dr.ª Maria da Piedade Resende da Costa.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23112.002263/2018-29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DQ/CCET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w:t>
      </w:r>
      <w:proofErr w:type="spellStart"/>
      <w:r>
        <w:rPr>
          <w:rFonts w:ascii="Times New Roman" w:eastAsia="Times New Roman" w:hAnsi="Times New Roman" w:cs="Times New Roman"/>
          <w:sz w:val="24"/>
        </w:rPr>
        <w:t>Nadia</w:t>
      </w:r>
      <w:proofErr w:type="spellEnd"/>
      <w:r>
        <w:rPr>
          <w:rFonts w:ascii="Times New Roman" w:eastAsia="Times New Roman" w:hAnsi="Times New Roman" w:cs="Times New Roman"/>
          <w:sz w:val="24"/>
        </w:rPr>
        <w:t xml:space="preserve"> Guerra Macedo, com supervisão de Prof. Dr. Edson Roberto Leite.</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23112.002886/2018-00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DEnf</w:t>
      </w:r>
      <w:proofErr w:type="spellEnd"/>
      <w:r>
        <w:rPr>
          <w:rFonts w:ascii="Times New Roman" w:eastAsia="Times New Roman" w:hAnsi="Times New Roman" w:cs="Times New Roman"/>
          <w:sz w:val="24"/>
          <w:shd w:val="clear" w:color="auto" w:fill="FFFFFF"/>
        </w:rPr>
        <w:t>/CCBS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 Fernando José Guedes da Silva Júnior, com supervisão de Prof.ª Dr.ª Angélica Martins de Souza Gonçalves.</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23112.002897/2018-81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DMP/CCBS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Cynthia Aparecida de Castro, com supervisão de Prof.ª Dr.ª Fernanda de Freitas </w:t>
      </w:r>
      <w:proofErr w:type="spellStart"/>
      <w:r>
        <w:rPr>
          <w:rFonts w:ascii="Times New Roman" w:eastAsia="Times New Roman" w:hAnsi="Times New Roman" w:cs="Times New Roman"/>
          <w:sz w:val="24"/>
        </w:rPr>
        <w:t>Anibal</w:t>
      </w:r>
      <w:proofErr w:type="spellEnd"/>
      <w:r>
        <w:rPr>
          <w:rFonts w:ascii="Times New Roman" w:eastAsia="Times New Roman" w:hAnsi="Times New Roman" w:cs="Times New Roman"/>
          <w:sz w:val="24"/>
        </w:rPr>
        <w:t>.</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23112.002816/2018-43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Procedência: </w:t>
      </w:r>
      <w:proofErr w:type="spellStart"/>
      <w:r>
        <w:rPr>
          <w:rFonts w:ascii="Times New Roman" w:eastAsia="Times New Roman" w:hAnsi="Times New Roman" w:cs="Times New Roman"/>
          <w:sz w:val="24"/>
          <w:shd w:val="clear" w:color="auto" w:fill="FFFFFF"/>
        </w:rPr>
        <w:t>DEnf</w:t>
      </w:r>
      <w:proofErr w:type="spellEnd"/>
      <w:r>
        <w:rPr>
          <w:rFonts w:ascii="Times New Roman" w:eastAsia="Times New Roman" w:hAnsi="Times New Roman" w:cs="Times New Roman"/>
          <w:sz w:val="24"/>
          <w:shd w:val="clear" w:color="auto" w:fill="FFFFFF"/>
        </w:rPr>
        <w:t>/CCBS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Maria Helena </w:t>
      </w:r>
      <w:proofErr w:type="spellStart"/>
      <w:r>
        <w:rPr>
          <w:rFonts w:ascii="Times New Roman" w:eastAsia="Times New Roman" w:hAnsi="Times New Roman" w:cs="Times New Roman"/>
          <w:sz w:val="24"/>
        </w:rPr>
        <w:t>Borgato</w:t>
      </w:r>
      <w:proofErr w:type="spellEnd"/>
      <w:r>
        <w:rPr>
          <w:rFonts w:ascii="Times New Roman" w:eastAsia="Times New Roman" w:hAnsi="Times New Roman" w:cs="Times New Roman"/>
          <w:sz w:val="24"/>
        </w:rPr>
        <w:t>, com supervisão de Prof.ª Dr.ª Sueli Fátima Sampaio.</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23112.002920/2018-38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DGE/CCBS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Helena </w:t>
      </w:r>
      <w:proofErr w:type="spellStart"/>
      <w:r>
        <w:rPr>
          <w:rFonts w:ascii="Times New Roman" w:eastAsia="Times New Roman" w:hAnsi="Times New Roman" w:cs="Times New Roman"/>
          <w:sz w:val="24"/>
        </w:rPr>
        <w:t>Janke</w:t>
      </w:r>
      <w:proofErr w:type="spellEnd"/>
      <w:r>
        <w:rPr>
          <w:rFonts w:ascii="Times New Roman" w:eastAsia="Times New Roman" w:hAnsi="Times New Roman" w:cs="Times New Roman"/>
          <w:sz w:val="24"/>
        </w:rPr>
        <w:t>, com supervisão de Prof. Dr. Ricardo Carneiro Borra.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23112.002956/2018-11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DEBE/CCBS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 Marcel Santos de Araújo, com supervisão de Prof.ª Dr.ª Maria </w:t>
      </w:r>
      <w:proofErr w:type="spellStart"/>
      <w:r>
        <w:rPr>
          <w:rFonts w:ascii="Times New Roman" w:eastAsia="Times New Roman" w:hAnsi="Times New Roman" w:cs="Times New Roman"/>
          <w:sz w:val="24"/>
        </w:rPr>
        <w:t>Elina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Bichuette</w:t>
      </w:r>
      <w:proofErr w:type="spellEnd"/>
      <w:r>
        <w:rPr>
          <w:rFonts w:ascii="Times New Roman" w:eastAsia="Times New Roman" w:hAnsi="Times New Roman" w:cs="Times New Roman"/>
          <w:sz w:val="24"/>
        </w:rPr>
        <w:t>.</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23112.002766/2018-02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DBio</w:t>
      </w:r>
      <w:proofErr w:type="spellEnd"/>
      <w:r>
        <w:rPr>
          <w:rFonts w:ascii="Times New Roman" w:eastAsia="Times New Roman" w:hAnsi="Times New Roman" w:cs="Times New Roman"/>
          <w:sz w:val="24"/>
          <w:shd w:val="clear" w:color="auto" w:fill="FFFFFF"/>
        </w:rPr>
        <w:t xml:space="preserve"> - </w:t>
      </w:r>
      <w:proofErr w:type="spellStart"/>
      <w:r>
        <w:rPr>
          <w:rFonts w:ascii="Times New Roman" w:eastAsia="Times New Roman" w:hAnsi="Times New Roman" w:cs="Times New Roman"/>
          <w:sz w:val="24"/>
          <w:shd w:val="clear" w:color="auto" w:fill="FFFFFF"/>
        </w:rPr>
        <w:t>So</w:t>
      </w:r>
      <w:proofErr w:type="spellEnd"/>
      <w:r>
        <w:rPr>
          <w:rFonts w:ascii="Times New Roman" w:eastAsia="Times New Roman" w:hAnsi="Times New Roman" w:cs="Times New Roman"/>
          <w:sz w:val="24"/>
          <w:shd w:val="clear" w:color="auto" w:fill="FFFFFF"/>
        </w:rPr>
        <w:t>/CCHB - Centro de Ciências Humanas e Biológicas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Hellen Maria Soares Lima, com supervisão de Prof.ª Dr.ª Elaine C. M. Silva </w:t>
      </w:r>
      <w:proofErr w:type="spellStart"/>
      <w:r>
        <w:rPr>
          <w:rFonts w:ascii="Times New Roman" w:eastAsia="Times New Roman" w:hAnsi="Times New Roman" w:cs="Times New Roman"/>
          <w:sz w:val="24"/>
        </w:rPr>
        <w:t>Zacarin</w:t>
      </w:r>
      <w:proofErr w:type="spellEnd"/>
      <w:r>
        <w:rPr>
          <w:rFonts w:ascii="Times New Roman" w:eastAsia="Times New Roman" w:hAnsi="Times New Roman" w:cs="Times New Roman"/>
          <w:sz w:val="24"/>
        </w:rPr>
        <w:t>.</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23112.002866/2018-21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DComp</w:t>
      </w:r>
      <w:proofErr w:type="spellEnd"/>
      <w:r>
        <w:rPr>
          <w:rFonts w:ascii="Times New Roman" w:eastAsia="Times New Roman" w:hAnsi="Times New Roman" w:cs="Times New Roman"/>
          <w:sz w:val="24"/>
          <w:shd w:val="clear" w:color="auto" w:fill="FFFFFF"/>
        </w:rPr>
        <w:t xml:space="preserve"> - </w:t>
      </w:r>
      <w:proofErr w:type="spellStart"/>
      <w:r>
        <w:rPr>
          <w:rFonts w:ascii="Times New Roman" w:eastAsia="Times New Roman" w:hAnsi="Times New Roman" w:cs="Times New Roman"/>
          <w:sz w:val="24"/>
          <w:shd w:val="clear" w:color="auto" w:fill="FFFFFF"/>
        </w:rPr>
        <w:t>So</w:t>
      </w:r>
      <w:proofErr w:type="spellEnd"/>
      <w:r>
        <w:rPr>
          <w:rFonts w:ascii="Times New Roman" w:eastAsia="Times New Roman" w:hAnsi="Times New Roman" w:cs="Times New Roman"/>
          <w:sz w:val="24"/>
          <w:shd w:val="clear" w:color="auto" w:fill="FFFFFF"/>
        </w:rPr>
        <w:t>/CCGT - Centro de Ciências em Gestão 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 Renato Moraes Silva, com supervisão de Prof. Dr. Tiago Agostinho de Almeida.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23112.002831/2018-91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DEQ/CCET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Paula </w:t>
      </w:r>
      <w:proofErr w:type="spellStart"/>
      <w:r>
        <w:rPr>
          <w:rFonts w:ascii="Times New Roman" w:eastAsia="Times New Roman" w:hAnsi="Times New Roman" w:cs="Times New Roman"/>
          <w:sz w:val="24"/>
        </w:rPr>
        <w:t>Kernel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Novelii</w:t>
      </w:r>
      <w:proofErr w:type="spellEnd"/>
      <w:r>
        <w:rPr>
          <w:rFonts w:ascii="Times New Roman" w:eastAsia="Times New Roman" w:hAnsi="Times New Roman" w:cs="Times New Roman"/>
          <w:sz w:val="24"/>
        </w:rPr>
        <w:t>, com supervisão de Prof.ª Dr.ª Raquel de Lima Camargo Giordano.</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23112.002814/2018-54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DECiv/CCET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 Roberto Vasconcelos Pinheiro, com supervisão de Prof. Dr. André Luis </w:t>
      </w:r>
      <w:proofErr w:type="spellStart"/>
      <w:r>
        <w:rPr>
          <w:rFonts w:ascii="Times New Roman" w:eastAsia="Times New Roman" w:hAnsi="Times New Roman" w:cs="Times New Roman"/>
          <w:sz w:val="24"/>
        </w:rPr>
        <w:t>Christoforo</w:t>
      </w:r>
      <w:proofErr w:type="spellEnd"/>
      <w:r>
        <w:rPr>
          <w:rFonts w:ascii="Times New Roman" w:eastAsia="Times New Roman" w:hAnsi="Times New Roman" w:cs="Times New Roman"/>
          <w:sz w:val="24"/>
        </w:rPr>
        <w:t>.</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23112.002974/2018-01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DQ/CCET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Dr.ª Raquel Cardoso Machado, com supervisão de Prof. Dr. Edenir Rodrigues Pereira Filho.</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23112.002953/2018-88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DQ/CCET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 Fernando Lindo Silva, com supervisão de Prof. Dr. Fernando Cruz Moraes.</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23112.002954/2018-22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DQ/CCET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Assunto: Inscrição no Programa de Pós-Doutorado: Dr. Fabio Ricardo Bento, com supervisão de Prof. Dr. Carlos Ventura D'</w:t>
      </w:r>
      <w:proofErr w:type="spellStart"/>
      <w:r>
        <w:rPr>
          <w:rFonts w:ascii="Times New Roman" w:eastAsia="Times New Roman" w:hAnsi="Times New Roman" w:cs="Times New Roman"/>
          <w:sz w:val="24"/>
        </w:rPr>
        <w:t>Alkaine</w:t>
      </w:r>
      <w:proofErr w:type="spellEnd"/>
      <w:r>
        <w:rPr>
          <w:rFonts w:ascii="Times New Roman" w:eastAsia="Times New Roman" w:hAnsi="Times New Roman" w:cs="Times New Roman"/>
          <w:sz w:val="24"/>
        </w:rPr>
        <w:t>.</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23112.002916/2018-70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DEMA/CCET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 Francisco Gil </w:t>
      </w:r>
      <w:proofErr w:type="spellStart"/>
      <w:r>
        <w:rPr>
          <w:rFonts w:ascii="Times New Roman" w:eastAsia="Times New Roman" w:hAnsi="Times New Roman" w:cs="Times New Roman"/>
          <w:sz w:val="24"/>
        </w:rPr>
        <w:t>Coury</w:t>
      </w:r>
      <w:proofErr w:type="spellEnd"/>
      <w:r>
        <w:rPr>
          <w:rFonts w:ascii="Times New Roman" w:eastAsia="Times New Roman" w:hAnsi="Times New Roman" w:cs="Times New Roman"/>
          <w:sz w:val="24"/>
        </w:rPr>
        <w:t>, com supervisão de Prof. Dr. Claudio Shyinti Kiminami.</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23112.003091-2018-19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DECiv/CCET - Centro de Ciências Exatas e de Tecnologia</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 Fernando do Couto Rosa Almeida, com supervisão de Pro. Dr. Almir Sales.</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23112.003134/2018-58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Denf/CCBS - Centro de Ciências Biológicas e da Saúde</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Danielle Fabiana </w:t>
      </w:r>
      <w:proofErr w:type="spellStart"/>
      <w:r>
        <w:rPr>
          <w:rFonts w:ascii="Times New Roman" w:eastAsia="Times New Roman" w:hAnsi="Times New Roman" w:cs="Times New Roman"/>
          <w:sz w:val="24"/>
        </w:rPr>
        <w:t>Cucolo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Nagliate</w:t>
      </w:r>
      <w:proofErr w:type="spellEnd"/>
      <w:r>
        <w:rPr>
          <w:rFonts w:ascii="Times New Roman" w:eastAsia="Times New Roman" w:hAnsi="Times New Roman" w:cs="Times New Roman"/>
          <w:sz w:val="24"/>
        </w:rPr>
        <w:t xml:space="preserve">, com supervisão de Prof.ª Dr.ª Jaqueline </w:t>
      </w:r>
      <w:r w:rsidR="00E35F19">
        <w:rPr>
          <w:rFonts w:ascii="Times New Roman" w:eastAsia="Times New Roman" w:hAnsi="Times New Roman" w:cs="Times New Roman"/>
          <w:sz w:val="24"/>
        </w:rPr>
        <w:t>Alcântara</w:t>
      </w:r>
      <w:r>
        <w:rPr>
          <w:rFonts w:ascii="Times New Roman" w:eastAsia="Times New Roman" w:hAnsi="Times New Roman" w:cs="Times New Roman"/>
          <w:sz w:val="24"/>
        </w:rPr>
        <w:t xml:space="preserve"> Marcelino da Silva.</w:t>
      </w:r>
    </w:p>
    <w:p w:rsidR="008D47BC" w:rsidRDefault="008D47BC">
      <w:pPr>
        <w:spacing w:after="0" w:line="240" w:lineRule="auto"/>
        <w:jc w:val="both"/>
        <w:rPr>
          <w:rFonts w:ascii="Times New Roman" w:eastAsia="Times New Roman" w:hAnsi="Times New Roman" w:cs="Times New Roman"/>
          <w:b/>
          <w:sz w:val="24"/>
          <w:shd w:val="clear" w:color="auto" w:fill="FFFFFF"/>
        </w:rPr>
      </w:pPr>
    </w:p>
    <w:p w:rsidR="008D47BC" w:rsidRDefault="00AA299C">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2.3.2.</w:t>
      </w:r>
      <w:r>
        <w:rPr>
          <w:rFonts w:ascii="Times New Roman" w:eastAsia="Times New Roman" w:hAnsi="Times New Roman" w:cs="Times New Roman"/>
          <w:b/>
          <w:sz w:val="24"/>
        </w:rPr>
        <w:tab/>
        <w:t>Homologadas as Inscrições para Renovação de Pós-Doutorado – PPD/UFSCar</w:t>
      </w:r>
    </w:p>
    <w:p w:rsidR="008D47BC" w:rsidRDefault="00AA299C">
      <w:pPr>
        <w:spacing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23112.001919/2017-13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DFisio</w:t>
      </w:r>
      <w:proofErr w:type="spellEnd"/>
      <w:r>
        <w:rPr>
          <w:rFonts w:ascii="Times New Roman" w:eastAsia="Times New Roman" w:hAnsi="Times New Roman" w:cs="Times New Roman"/>
          <w:sz w:val="24"/>
          <w:shd w:val="clear" w:color="auto" w:fill="FFFFFF"/>
        </w:rPr>
        <w:t>/CCBS - Centro de Ciências Biológicas e da Saúde</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Dr.ª Lígia de Sousa, com supervisão de Prof. Dr. Nivaldo Antonio Parizotto.</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23112.000591/2018-91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DEQ/CCET - Centro de Ciências Exatas e de Tecnologia</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Dr.ª Priscila Destro, com supervisão de Prof. Dr. José Maria Corrêa Bueno.</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23112.004347/2017-16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DFisio</w:t>
      </w:r>
      <w:proofErr w:type="spellEnd"/>
      <w:r>
        <w:rPr>
          <w:rFonts w:ascii="Times New Roman" w:eastAsia="Times New Roman" w:hAnsi="Times New Roman" w:cs="Times New Roman"/>
          <w:sz w:val="24"/>
          <w:shd w:val="clear" w:color="auto" w:fill="FFFFFF"/>
        </w:rPr>
        <w:t>/CCBS - Centro de Ciências Biológicas e da Saúde</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Assunto: Inscrição no Programa de Pós-Doutorado: Dr.ª Mariana de Oliveira Gois, com supervisão de Prof.ª Dr.ª Aparecida Maria Catai.</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23112.000196/2018-16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DQ/CCET - Centro de Ciências Exatas e de Tecnologia</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 Roman Alvarez Roca, com supervisão de Prof. Dr. </w:t>
      </w:r>
      <w:proofErr w:type="spellStart"/>
      <w:r>
        <w:rPr>
          <w:rFonts w:ascii="Times New Roman" w:eastAsia="Times New Roman" w:hAnsi="Times New Roman" w:cs="Times New Roman"/>
          <w:sz w:val="24"/>
        </w:rPr>
        <w:t>Elson</w:t>
      </w:r>
      <w:proofErr w:type="spellEnd"/>
      <w:r>
        <w:rPr>
          <w:rFonts w:ascii="Times New Roman" w:eastAsia="Times New Roman" w:hAnsi="Times New Roman" w:cs="Times New Roman"/>
          <w:sz w:val="24"/>
        </w:rPr>
        <w:t xml:space="preserve"> Longo da Silva.</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23112.005068/2016-99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DME/CECH - Centro de Educação e Ciências Humanas</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Ana Paula </w:t>
      </w:r>
      <w:proofErr w:type="spellStart"/>
      <w:r>
        <w:rPr>
          <w:rFonts w:ascii="Times New Roman" w:eastAsia="Times New Roman" w:hAnsi="Times New Roman" w:cs="Times New Roman"/>
          <w:sz w:val="24"/>
        </w:rPr>
        <w:t>Gladcheff</w:t>
      </w:r>
      <w:proofErr w:type="spellEnd"/>
      <w:r>
        <w:rPr>
          <w:rFonts w:ascii="Times New Roman" w:eastAsia="Times New Roman" w:hAnsi="Times New Roman" w:cs="Times New Roman"/>
          <w:sz w:val="24"/>
        </w:rPr>
        <w:t xml:space="preserve"> Munhoz, com supervisão de Prof.ª Dr.ª Maria do Carmo de Souza.</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23112.002729/2017-13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Procedência: DEQ/CCET - Centro de Ciências Exatas e de Tecnologia</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Thais Suzane </w:t>
      </w:r>
      <w:proofErr w:type="spellStart"/>
      <w:r>
        <w:rPr>
          <w:rFonts w:ascii="Times New Roman" w:eastAsia="Times New Roman" w:hAnsi="Times New Roman" w:cs="Times New Roman"/>
          <w:sz w:val="24"/>
        </w:rPr>
        <w:t>Milessi</w:t>
      </w:r>
      <w:proofErr w:type="spellEnd"/>
      <w:r>
        <w:rPr>
          <w:rFonts w:ascii="Times New Roman" w:eastAsia="Times New Roman" w:hAnsi="Times New Roman" w:cs="Times New Roman"/>
          <w:sz w:val="24"/>
        </w:rPr>
        <w:t xml:space="preserve"> Esteves, com supervisão de Prof.ª Dr.ª Raquel de Lima Camargo Giordano.</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23112.003813/2017-46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DFisio</w:t>
      </w:r>
      <w:proofErr w:type="spellEnd"/>
      <w:r>
        <w:rPr>
          <w:rFonts w:ascii="Times New Roman" w:eastAsia="Times New Roman" w:hAnsi="Times New Roman" w:cs="Times New Roman"/>
          <w:sz w:val="24"/>
          <w:shd w:val="clear" w:color="auto" w:fill="FFFFFF"/>
        </w:rPr>
        <w:t>/CCBS - Centro de Ciências Biológicas e da Saúde</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Roberta de Fátima Carreira Moreira </w:t>
      </w:r>
      <w:proofErr w:type="spellStart"/>
      <w:r>
        <w:rPr>
          <w:rFonts w:ascii="Times New Roman" w:eastAsia="Times New Roman" w:hAnsi="Times New Roman" w:cs="Times New Roman"/>
          <w:sz w:val="24"/>
        </w:rPr>
        <w:t>Padovez</w:t>
      </w:r>
      <w:proofErr w:type="spellEnd"/>
      <w:r>
        <w:rPr>
          <w:rFonts w:ascii="Times New Roman" w:eastAsia="Times New Roman" w:hAnsi="Times New Roman" w:cs="Times New Roman"/>
          <w:sz w:val="24"/>
        </w:rPr>
        <w:t>, com supervisão de Prof.ª Dr.ª Ana Beatriz de Oliveira.</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23112.002513/2016-69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DEMa/CCET - Centro de Ciências Exatas e de Tecnologia</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Dr.ª Claudia </w:t>
      </w:r>
      <w:r w:rsidR="00E35F19">
        <w:rPr>
          <w:rFonts w:ascii="Times New Roman" w:eastAsia="Times New Roman" w:hAnsi="Times New Roman" w:cs="Times New Roman"/>
          <w:sz w:val="24"/>
        </w:rPr>
        <w:t>Patrícia</w:t>
      </w:r>
      <w:r>
        <w:rPr>
          <w:rFonts w:ascii="Times New Roman" w:eastAsia="Times New Roman" w:hAnsi="Times New Roman" w:cs="Times New Roman"/>
          <w:sz w:val="24"/>
        </w:rPr>
        <w:t xml:space="preserve"> Fernandez </w:t>
      </w:r>
      <w:proofErr w:type="spellStart"/>
      <w:r>
        <w:rPr>
          <w:rFonts w:ascii="Times New Roman" w:eastAsia="Times New Roman" w:hAnsi="Times New Roman" w:cs="Times New Roman"/>
          <w:sz w:val="24"/>
        </w:rPr>
        <w:t>Perdomo</w:t>
      </w:r>
      <w:proofErr w:type="spellEnd"/>
      <w:r>
        <w:rPr>
          <w:rFonts w:ascii="Times New Roman" w:eastAsia="Times New Roman" w:hAnsi="Times New Roman" w:cs="Times New Roman"/>
          <w:sz w:val="24"/>
        </w:rPr>
        <w:t>, com supervisão de Prof.ª Dr.ª Ruth H.G.A. Kiminami.</w:t>
      </w:r>
    </w:p>
    <w:p w:rsidR="008D47BC" w:rsidRDefault="008D47BC">
      <w:pPr>
        <w:spacing w:after="0" w:line="240" w:lineRule="auto"/>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Processo: 23112.002947/2017-40 </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DEMa/CCET - Centro de Ciências Exatas e de Tecnologia</w:t>
      </w:r>
    </w:p>
    <w:p w:rsidR="008D47BC" w:rsidRDefault="00AA29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no Programa de Pós-Doutorado: Dr. Javier </w:t>
      </w:r>
      <w:proofErr w:type="spellStart"/>
      <w:r>
        <w:rPr>
          <w:rFonts w:ascii="Times New Roman" w:eastAsia="Times New Roman" w:hAnsi="Times New Roman" w:cs="Times New Roman"/>
          <w:sz w:val="24"/>
        </w:rPr>
        <w:t>Andres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Muñoz</w:t>
      </w:r>
      <w:proofErr w:type="spellEnd"/>
      <w:r>
        <w:rPr>
          <w:rFonts w:ascii="Times New Roman" w:eastAsia="Times New Roman" w:hAnsi="Times New Roman" w:cs="Times New Roman"/>
          <w:sz w:val="24"/>
        </w:rPr>
        <w:t xml:space="preserve"> Chaves, com supervisão de Prof. Dr. Conrado Ramos Moreira Afonso.</w:t>
      </w:r>
    </w:p>
    <w:p w:rsidR="008D47BC" w:rsidRDefault="008D47BC">
      <w:pPr>
        <w:spacing w:after="0" w:line="240" w:lineRule="auto"/>
        <w:jc w:val="both"/>
        <w:rPr>
          <w:rFonts w:ascii="Times New Roman" w:eastAsia="Times New Roman" w:hAnsi="Times New Roman" w:cs="Times New Roman"/>
          <w:b/>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2.4. Pesquisador Visitante</w:t>
      </w:r>
    </w:p>
    <w:p w:rsidR="008D47BC" w:rsidRDefault="00AA299C">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2.4.1. Apreciação das Inscrições de Pesquisador Visitante </w:t>
      </w:r>
    </w:p>
    <w:p w:rsidR="008D47BC" w:rsidRDefault="00AA299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Processo: 23112.000562/2018-29</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Dr. Sergi Vila Almenara</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DComp</w:t>
      </w:r>
      <w:proofErr w:type="spellEnd"/>
      <w:r>
        <w:rPr>
          <w:rFonts w:ascii="Times New Roman" w:eastAsia="Times New Roman" w:hAnsi="Times New Roman" w:cs="Times New Roman"/>
          <w:sz w:val="24"/>
          <w:shd w:val="clear" w:color="auto" w:fill="FFFFFF"/>
        </w:rPr>
        <w:t xml:space="preserve"> - </w:t>
      </w:r>
      <w:proofErr w:type="spellStart"/>
      <w:r>
        <w:rPr>
          <w:rFonts w:ascii="Times New Roman" w:eastAsia="Times New Roman" w:hAnsi="Times New Roman" w:cs="Times New Roman"/>
          <w:sz w:val="24"/>
          <w:shd w:val="clear" w:color="auto" w:fill="FFFFFF"/>
        </w:rPr>
        <w:t>So</w:t>
      </w:r>
      <w:proofErr w:type="spellEnd"/>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do Dr. Sergi Vila Almenara para exercer atividades como Pesquisador Visitante com supervisão do Prof. Dr. Fábio Luciano Verdi.</w:t>
      </w:r>
    </w:p>
    <w:p w:rsidR="008D47BC" w:rsidRDefault="008D47BC">
      <w:pPr>
        <w:spacing w:after="0" w:line="240" w:lineRule="auto"/>
        <w:jc w:val="both"/>
        <w:rPr>
          <w:rFonts w:ascii="Times New Roman" w:eastAsia="Times New Roman" w:hAnsi="Times New Roman" w:cs="Times New Roman"/>
          <w:b/>
          <w:sz w:val="24"/>
          <w:shd w:val="clear" w:color="auto" w:fill="FFFFFF"/>
        </w:rPr>
      </w:pPr>
    </w:p>
    <w:p w:rsidR="008D47BC" w:rsidRDefault="00AA299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Processo: 23112.002248/2018-81</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Dr. Mateus </w:t>
      </w:r>
      <w:proofErr w:type="spellStart"/>
      <w:r>
        <w:rPr>
          <w:rFonts w:ascii="Times New Roman" w:eastAsia="Times New Roman" w:hAnsi="Times New Roman" w:cs="Times New Roman"/>
          <w:b/>
          <w:sz w:val="24"/>
          <w:shd w:val="clear" w:color="auto" w:fill="FFFFFF"/>
        </w:rPr>
        <w:t>Nordi</w:t>
      </w:r>
      <w:proofErr w:type="spellEnd"/>
      <w:r>
        <w:rPr>
          <w:rFonts w:ascii="Times New Roman" w:eastAsia="Times New Roman" w:hAnsi="Times New Roman" w:cs="Times New Roman"/>
          <w:b/>
          <w:sz w:val="24"/>
          <w:shd w:val="clear" w:color="auto" w:fill="FFFFFF"/>
        </w:rPr>
        <w:t xml:space="preserve"> Esperança</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Procedência: DEQ</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do Dr. Mateus </w:t>
      </w:r>
      <w:proofErr w:type="spellStart"/>
      <w:r>
        <w:rPr>
          <w:rFonts w:ascii="Times New Roman" w:eastAsia="Times New Roman" w:hAnsi="Times New Roman" w:cs="Times New Roman"/>
          <w:sz w:val="24"/>
        </w:rPr>
        <w:t>Nordi</w:t>
      </w:r>
      <w:proofErr w:type="spellEnd"/>
      <w:r>
        <w:rPr>
          <w:rFonts w:ascii="Times New Roman" w:eastAsia="Times New Roman" w:hAnsi="Times New Roman" w:cs="Times New Roman"/>
          <w:sz w:val="24"/>
        </w:rPr>
        <w:t xml:space="preserve"> Esperança para exercer atividades como Pesquisador Visitante com supervisão do Prof. Dr. Alberto </w:t>
      </w:r>
      <w:proofErr w:type="spellStart"/>
      <w:r>
        <w:rPr>
          <w:rFonts w:ascii="Times New Roman" w:eastAsia="Times New Roman" w:hAnsi="Times New Roman" w:cs="Times New Roman"/>
          <w:sz w:val="24"/>
        </w:rPr>
        <w:t>Colli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Baldino</w:t>
      </w:r>
      <w:proofErr w:type="spellEnd"/>
      <w:r>
        <w:rPr>
          <w:rFonts w:ascii="Times New Roman" w:eastAsia="Times New Roman" w:hAnsi="Times New Roman" w:cs="Times New Roman"/>
          <w:sz w:val="24"/>
        </w:rPr>
        <w:t xml:space="preserve"> Junior.</w:t>
      </w:r>
    </w:p>
    <w:p w:rsidR="008D47BC" w:rsidRDefault="008D47BC">
      <w:pPr>
        <w:spacing w:after="0" w:line="240" w:lineRule="auto"/>
        <w:jc w:val="both"/>
        <w:rPr>
          <w:rFonts w:ascii="Times New Roman" w:eastAsia="Times New Roman" w:hAnsi="Times New Roman" w:cs="Times New Roman"/>
          <w:b/>
          <w:sz w:val="24"/>
          <w:shd w:val="clear" w:color="auto" w:fill="FFFFFF"/>
        </w:rPr>
      </w:pPr>
    </w:p>
    <w:p w:rsidR="008D47BC" w:rsidRDefault="00AA299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Processo: 23112.002642/2018-19</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Dr. David Mark </w:t>
      </w:r>
      <w:proofErr w:type="spellStart"/>
      <w:r>
        <w:rPr>
          <w:rFonts w:ascii="Times New Roman" w:eastAsia="Times New Roman" w:hAnsi="Times New Roman" w:cs="Times New Roman"/>
          <w:b/>
          <w:sz w:val="24"/>
          <w:shd w:val="clear" w:color="auto" w:fill="FFFFFF"/>
        </w:rPr>
        <w:t>Frohlich</w:t>
      </w:r>
      <w:proofErr w:type="spellEnd"/>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DGero</w:t>
      </w:r>
      <w:proofErr w:type="spellEnd"/>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Assunto: Inscrição do Dr. David Mark </w:t>
      </w:r>
      <w:proofErr w:type="spellStart"/>
      <w:r>
        <w:rPr>
          <w:rFonts w:ascii="Times New Roman" w:eastAsia="Times New Roman" w:hAnsi="Times New Roman" w:cs="Times New Roman"/>
          <w:sz w:val="24"/>
        </w:rPr>
        <w:t>Frohlich</w:t>
      </w:r>
      <w:proofErr w:type="spellEnd"/>
      <w:r>
        <w:rPr>
          <w:rFonts w:ascii="Times New Roman" w:eastAsia="Times New Roman" w:hAnsi="Times New Roman" w:cs="Times New Roman"/>
          <w:sz w:val="24"/>
        </w:rPr>
        <w:t xml:space="preserve"> para exercer atividades como Pesquisador Visitante com supervisão da Prof.ª Dr.ª Paula Costa Castro.</w:t>
      </w:r>
    </w:p>
    <w:p w:rsidR="008D47BC" w:rsidRDefault="008D47BC">
      <w:pPr>
        <w:spacing w:after="0" w:line="240" w:lineRule="auto"/>
        <w:jc w:val="both"/>
        <w:rPr>
          <w:rFonts w:ascii="Times New Roman" w:eastAsia="Times New Roman" w:hAnsi="Times New Roman" w:cs="Times New Roman"/>
          <w:b/>
          <w:sz w:val="24"/>
          <w:shd w:val="clear" w:color="auto" w:fill="FFFFFF"/>
        </w:rPr>
      </w:pPr>
    </w:p>
    <w:p w:rsidR="008D47BC" w:rsidRDefault="00AA299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Processo: 23112.003245/2018-64</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Dr. Juan Carlos Rodriguez Cruz</w:t>
      </w:r>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Procedência: </w:t>
      </w:r>
      <w:proofErr w:type="spellStart"/>
      <w:r>
        <w:rPr>
          <w:rFonts w:ascii="Times New Roman" w:eastAsia="Times New Roman" w:hAnsi="Times New Roman" w:cs="Times New Roman"/>
          <w:sz w:val="24"/>
          <w:shd w:val="clear" w:color="auto" w:fill="FFFFFF"/>
        </w:rPr>
        <w:t>DEd</w:t>
      </w:r>
      <w:proofErr w:type="spellEnd"/>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Assunto: Inscrição do Dr. Juan Carlos Rodriguez Cruz para exercer atividades como Pesquisador Visitante com supervisão do Prof. Dr. Luiz Bezerra Neto.</w:t>
      </w:r>
    </w:p>
    <w:p w:rsidR="008D47BC" w:rsidRDefault="008D47BC">
      <w:pPr>
        <w:spacing w:after="0" w:line="240" w:lineRule="auto"/>
        <w:jc w:val="both"/>
        <w:rPr>
          <w:rFonts w:ascii="Times New Roman" w:eastAsia="Times New Roman" w:hAnsi="Times New Roman" w:cs="Times New Roman"/>
          <w:b/>
          <w:sz w:val="24"/>
        </w:rPr>
      </w:pPr>
    </w:p>
    <w:p w:rsidR="008D47BC" w:rsidRDefault="00AA299C">
      <w:pPr>
        <w:spacing w:after="0" w:line="240" w:lineRule="auto"/>
        <w:jc w:val="both"/>
        <w:rPr>
          <w:rFonts w:ascii="Times New Roman" w:eastAsia="Times New Roman" w:hAnsi="Times New Roman" w:cs="Times New Roman"/>
          <w:b/>
          <w:sz w:val="24"/>
          <w:shd w:val="clear" w:color="auto" w:fill="FFFF00"/>
        </w:rPr>
      </w:pPr>
      <w:r>
        <w:rPr>
          <w:rFonts w:ascii="Times New Roman" w:eastAsia="Times New Roman" w:hAnsi="Times New Roman" w:cs="Times New Roman"/>
          <w:b/>
          <w:sz w:val="24"/>
        </w:rPr>
        <w:t>2.5. Acordos e Convênios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ab/>
        <w:t xml:space="preserve">2.5.1 Homologados os </w:t>
      </w:r>
      <w:r>
        <w:rPr>
          <w:rFonts w:ascii="Times New Roman" w:eastAsia="Times New Roman" w:hAnsi="Times New Roman" w:cs="Times New Roman"/>
          <w:b/>
          <w:i/>
          <w:sz w:val="24"/>
        </w:rPr>
        <w:t>ad referendum</w:t>
      </w:r>
      <w:r>
        <w:rPr>
          <w:rFonts w:ascii="Times New Roman" w:eastAsia="Times New Roman" w:hAnsi="Times New Roman" w:cs="Times New Roman"/>
          <w:b/>
          <w:sz w:val="24"/>
        </w:rPr>
        <w:t xml:space="preserve"> autorizados pela Presidência do Conselho de Pesquisa</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23112.002828/2018-78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DEQ/CCET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Acordo de Cooperação Internacional entre a Universidade Federal de São Carlos e a West Virginia </w:t>
      </w:r>
      <w:proofErr w:type="spellStart"/>
      <w:r>
        <w:rPr>
          <w:rFonts w:ascii="Times New Roman" w:eastAsia="Times New Roman" w:hAnsi="Times New Roman" w:cs="Times New Roman"/>
          <w:sz w:val="24"/>
          <w:shd w:val="clear" w:color="auto" w:fill="FFFFFF"/>
        </w:rPr>
        <w:t>University</w:t>
      </w:r>
      <w:proofErr w:type="spellEnd"/>
      <w:r>
        <w:rPr>
          <w:rFonts w:ascii="Times New Roman" w:eastAsia="Times New Roman" w:hAnsi="Times New Roman" w:cs="Times New Roman"/>
          <w:sz w:val="24"/>
          <w:shd w:val="clear" w:color="auto" w:fill="FFFFFF"/>
        </w:rPr>
        <w:t xml:space="preserve"> (Estados Unidos). Parecer CoPq nº 031/2018.</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23112.002923/2018-71</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DGE/CCBS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Proposta de acordo geral de </w:t>
      </w:r>
      <w:proofErr w:type="spellStart"/>
      <w:r>
        <w:rPr>
          <w:rFonts w:ascii="Times New Roman" w:eastAsia="Times New Roman" w:hAnsi="Times New Roman" w:cs="Times New Roman"/>
          <w:sz w:val="24"/>
          <w:shd w:val="clear" w:color="auto" w:fill="FFFFFF"/>
        </w:rPr>
        <w:t>coopreação</w:t>
      </w:r>
      <w:proofErr w:type="spellEnd"/>
      <w:r>
        <w:rPr>
          <w:rFonts w:ascii="Times New Roman" w:eastAsia="Times New Roman" w:hAnsi="Times New Roman" w:cs="Times New Roman"/>
          <w:sz w:val="24"/>
          <w:shd w:val="clear" w:color="auto" w:fill="FFFFFF"/>
        </w:rPr>
        <w:t xml:space="preserve"> acadêmica e científica entre a UFSCar e a </w:t>
      </w:r>
      <w:proofErr w:type="spellStart"/>
      <w:r>
        <w:rPr>
          <w:rFonts w:ascii="Times New Roman" w:eastAsia="Times New Roman" w:hAnsi="Times New Roman" w:cs="Times New Roman"/>
          <w:sz w:val="24"/>
          <w:shd w:val="clear" w:color="auto" w:fill="FFFFFF"/>
        </w:rPr>
        <w:t>Universidad</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Surcolombiana</w:t>
      </w:r>
      <w:proofErr w:type="spellEnd"/>
      <w:r>
        <w:rPr>
          <w:rFonts w:ascii="Times New Roman" w:eastAsia="Times New Roman" w:hAnsi="Times New Roman" w:cs="Times New Roman"/>
          <w:sz w:val="24"/>
          <w:shd w:val="clear" w:color="auto" w:fill="FFFFFF"/>
        </w:rPr>
        <w:t>. Parecer CoPq nº 032/2018.</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23112.002480/2018-2018-19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DGE/CCBS</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Acordo de não divulgação para troca de informações, a ser firmado entre a Universidade Federal de São Carlos e o Departamento de Agricultura dos Estados Unidos da América, para o desenvolvimento de cooperação técnica e científica. Parecer CoPq nº 033/2018.</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23112.002975/2018-48</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DQ/CCET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Acordo de cooperação acadêmica e científica entre a Universidade Federal de São Carlos e a </w:t>
      </w:r>
      <w:proofErr w:type="spellStart"/>
      <w:r>
        <w:rPr>
          <w:rFonts w:ascii="Times New Roman" w:eastAsia="Times New Roman" w:hAnsi="Times New Roman" w:cs="Times New Roman"/>
          <w:sz w:val="24"/>
          <w:shd w:val="clear" w:color="auto" w:fill="FFFFFF"/>
        </w:rPr>
        <w:t>Keele</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University</w:t>
      </w:r>
      <w:proofErr w:type="spellEnd"/>
      <w:r>
        <w:rPr>
          <w:rFonts w:ascii="Times New Roman" w:eastAsia="Times New Roman" w:hAnsi="Times New Roman" w:cs="Times New Roman"/>
          <w:sz w:val="24"/>
          <w:shd w:val="clear" w:color="auto" w:fill="FFFFFF"/>
        </w:rPr>
        <w:t xml:space="preserve"> (Inglaterra). Parecer CoPq nº 034/2018.</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23112.002996/2018-63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DEMa/CCET</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Proposta de celebração de Acordo Internacional de Cooperação entre a Universidade Federal de São Carlos e o Central Glass &amp; </w:t>
      </w:r>
      <w:proofErr w:type="spellStart"/>
      <w:r>
        <w:rPr>
          <w:rFonts w:ascii="Times New Roman" w:eastAsia="Times New Roman" w:hAnsi="Times New Roman" w:cs="Times New Roman"/>
          <w:sz w:val="24"/>
          <w:shd w:val="clear" w:color="auto" w:fill="FFFFFF"/>
        </w:rPr>
        <w:t>Ceramic</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Research</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Institute</w:t>
      </w:r>
      <w:proofErr w:type="spellEnd"/>
      <w:r>
        <w:rPr>
          <w:rFonts w:ascii="Times New Roman" w:eastAsia="Times New Roman" w:hAnsi="Times New Roman" w:cs="Times New Roman"/>
          <w:sz w:val="24"/>
          <w:shd w:val="clear" w:color="auto" w:fill="FFFFFF"/>
        </w:rPr>
        <w:t>, de Calcutá. Parecer CoPq nº 035/2018.</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23112.002854/2018-04</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Procedência: </w:t>
      </w:r>
      <w:proofErr w:type="spellStart"/>
      <w:r>
        <w:rPr>
          <w:rFonts w:ascii="Times New Roman" w:eastAsia="Times New Roman" w:hAnsi="Times New Roman" w:cs="Times New Roman"/>
          <w:sz w:val="24"/>
        </w:rPr>
        <w:t>AIn</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AIn</w:t>
      </w:r>
      <w:proofErr w:type="spellEnd"/>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Acordo de gestão e compartilhamento de propriedade intelectual no âmbito do programa PIPE - FAPESP sob o nº 2017/22645-4, intitulado "</w:t>
      </w:r>
      <w:proofErr w:type="spellStart"/>
      <w:r>
        <w:rPr>
          <w:rFonts w:ascii="Times New Roman" w:eastAsia="Times New Roman" w:hAnsi="Times New Roman" w:cs="Times New Roman"/>
          <w:sz w:val="24"/>
          <w:shd w:val="clear" w:color="auto" w:fill="FFFFFF"/>
        </w:rPr>
        <w:t>Biosensores</w:t>
      </w:r>
      <w:proofErr w:type="spellEnd"/>
      <w:r>
        <w:rPr>
          <w:rFonts w:ascii="Times New Roman" w:eastAsia="Times New Roman" w:hAnsi="Times New Roman" w:cs="Times New Roman"/>
          <w:sz w:val="24"/>
          <w:shd w:val="clear" w:color="auto" w:fill="FFFFFF"/>
        </w:rPr>
        <w:t xml:space="preserve"> RFD para detecção de bactérias e fungos causadores de infecções hospitalares". Parecer CoPq nº 036/2018.</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23112.002727/2018-05</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Procedência: </w:t>
      </w:r>
      <w:proofErr w:type="spellStart"/>
      <w:r>
        <w:rPr>
          <w:rFonts w:ascii="Times New Roman" w:eastAsia="Times New Roman" w:hAnsi="Times New Roman" w:cs="Times New Roman"/>
          <w:sz w:val="24"/>
        </w:rPr>
        <w:t>AIn</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AIn</w:t>
      </w:r>
      <w:proofErr w:type="spellEnd"/>
    </w:p>
    <w:p w:rsidR="008D47BC" w:rsidRDefault="00AA299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Acordo de gestão e compartilhamento de propriedade intelectual no âmbito do programa PIPE - FAPESP sob o nº 2018/01146-2 -"Desenvolvimento de sistema para abastecimento de defensivos agrícolas automáticos e de precisão para pulverizadores no cultivo da cana de açúcar." Parecer CoPq nº 037/2018.</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23112.003334/2018-19</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SRInter/SRInter</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lastRenderedPageBreak/>
        <w:t xml:space="preserve">Acordo geral de cooperação institucional entre a Universidade Técnica de </w:t>
      </w:r>
      <w:proofErr w:type="spellStart"/>
      <w:r>
        <w:rPr>
          <w:rFonts w:ascii="Times New Roman" w:eastAsia="Times New Roman" w:hAnsi="Times New Roman" w:cs="Times New Roman"/>
          <w:sz w:val="24"/>
          <w:shd w:val="clear" w:color="auto" w:fill="FFFFFF"/>
        </w:rPr>
        <w:t>Ambato</w:t>
      </w:r>
      <w:proofErr w:type="spellEnd"/>
      <w:r>
        <w:rPr>
          <w:rFonts w:ascii="Times New Roman" w:eastAsia="Times New Roman" w:hAnsi="Times New Roman" w:cs="Times New Roman"/>
          <w:sz w:val="24"/>
          <w:shd w:val="clear" w:color="auto" w:fill="FFFFFF"/>
        </w:rPr>
        <w:t xml:space="preserve"> (Equador) e a UFSCar. Parecer CoPq nº 038/2018.</w:t>
      </w: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Processo: 23112.003328/2018-53</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Procedência: DEQ/DEQ</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Acordo de Cooperação Internacional entre a UFSCar e a Universidade de Leiden (Holanda) - Projeto selecionado pela FAPESP e BE-Basic Foundation. Parecer CoPq nº 039/2018.</w:t>
      </w:r>
    </w:p>
    <w:p w:rsidR="0036359A" w:rsidRPr="00E82B57" w:rsidRDefault="0036359A" w:rsidP="0036359A">
      <w:pPr>
        <w:pStyle w:val="Corpodetexto2"/>
        <w:rPr>
          <w:b/>
        </w:rPr>
      </w:pPr>
    </w:p>
    <w:p w:rsidR="0036359A" w:rsidRDefault="00AA299C">
      <w:pPr>
        <w:spacing w:after="0" w:line="240" w:lineRule="auto"/>
        <w:jc w:val="both"/>
        <w:rPr>
          <w:rFonts w:ascii="Times New Roman" w:hAnsi="Times New Roman" w:cs="Times New Roman"/>
          <w:b/>
          <w:sz w:val="24"/>
          <w:szCs w:val="24"/>
        </w:rPr>
      </w:pPr>
      <w:r w:rsidRPr="0036359A">
        <w:rPr>
          <w:rFonts w:ascii="Times New Roman" w:eastAsia="Times New Roman" w:hAnsi="Times New Roman" w:cs="Times New Roman"/>
          <w:b/>
          <w:sz w:val="24"/>
          <w:szCs w:val="24"/>
        </w:rPr>
        <w:t xml:space="preserve">2.6. </w:t>
      </w:r>
      <w:r w:rsidR="0036359A" w:rsidRPr="0036359A">
        <w:rPr>
          <w:rFonts w:ascii="Times New Roman" w:hAnsi="Times New Roman" w:cs="Times New Roman"/>
          <w:b/>
          <w:sz w:val="24"/>
          <w:szCs w:val="24"/>
        </w:rPr>
        <w:t xml:space="preserve">Homologação </w:t>
      </w:r>
      <w:r w:rsidR="0036359A" w:rsidRPr="0036359A">
        <w:rPr>
          <w:rFonts w:ascii="Times New Roman" w:hAnsi="Times New Roman" w:cs="Times New Roman"/>
          <w:b/>
          <w:i/>
          <w:sz w:val="24"/>
          <w:szCs w:val="24"/>
        </w:rPr>
        <w:t>ad referendum</w:t>
      </w:r>
      <w:r w:rsidR="0036359A" w:rsidRPr="0036359A">
        <w:rPr>
          <w:rFonts w:ascii="Times New Roman" w:hAnsi="Times New Roman" w:cs="Times New Roman"/>
          <w:b/>
          <w:sz w:val="24"/>
          <w:szCs w:val="24"/>
        </w:rPr>
        <w:t xml:space="preserve"> da utilização da comissão composta pelo ConsUni para eleição dos membros discentes.</w:t>
      </w:r>
    </w:p>
    <w:p w:rsidR="0036359A" w:rsidRPr="0036359A" w:rsidRDefault="00363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 22 votos a favor, 4 abstenções e 1 contrário e algumas considerações acerca de representatividade nas eleições, foi homologado o </w:t>
      </w:r>
      <w:r>
        <w:rPr>
          <w:rFonts w:ascii="Times New Roman" w:hAnsi="Times New Roman" w:cs="Times New Roman"/>
          <w:i/>
          <w:sz w:val="24"/>
          <w:szCs w:val="24"/>
        </w:rPr>
        <w:t xml:space="preserve">ad referendum </w:t>
      </w:r>
      <w:r>
        <w:rPr>
          <w:rFonts w:ascii="Times New Roman" w:hAnsi="Times New Roman" w:cs="Times New Roman"/>
          <w:sz w:val="24"/>
          <w:szCs w:val="24"/>
        </w:rPr>
        <w:t>da utilização da comissão composta pelo ConsUni para eleição dos membros discentes.</w:t>
      </w:r>
    </w:p>
    <w:p w:rsidR="008D47BC" w:rsidRPr="0036359A" w:rsidRDefault="008D47BC">
      <w:pPr>
        <w:spacing w:after="0" w:line="240" w:lineRule="auto"/>
        <w:jc w:val="both"/>
        <w:rPr>
          <w:rFonts w:ascii="Times New Roman" w:eastAsia="Times New Roman" w:hAnsi="Times New Roman" w:cs="Times New Roman"/>
          <w:b/>
          <w:sz w:val="24"/>
          <w:szCs w:val="24"/>
        </w:rPr>
      </w:pPr>
    </w:p>
    <w:p w:rsidR="0036359A" w:rsidRPr="0036359A" w:rsidRDefault="00AA299C">
      <w:pPr>
        <w:spacing w:after="0" w:line="240" w:lineRule="auto"/>
        <w:jc w:val="both"/>
        <w:rPr>
          <w:rFonts w:ascii="Times New Roman" w:hAnsi="Times New Roman" w:cs="Times New Roman"/>
          <w:b/>
          <w:sz w:val="24"/>
          <w:szCs w:val="24"/>
        </w:rPr>
      </w:pPr>
      <w:r w:rsidRPr="0036359A">
        <w:rPr>
          <w:rFonts w:ascii="Times New Roman" w:eastAsia="Times New Roman" w:hAnsi="Times New Roman" w:cs="Times New Roman"/>
          <w:b/>
          <w:sz w:val="24"/>
          <w:szCs w:val="24"/>
        </w:rPr>
        <w:t xml:space="preserve">2.7. </w:t>
      </w:r>
      <w:r w:rsidR="0036359A" w:rsidRPr="0036359A">
        <w:rPr>
          <w:rFonts w:ascii="Times New Roman" w:hAnsi="Times New Roman" w:cs="Times New Roman"/>
          <w:b/>
          <w:sz w:val="24"/>
          <w:szCs w:val="24"/>
        </w:rPr>
        <w:t xml:space="preserve">Homologação </w:t>
      </w:r>
      <w:r w:rsidR="0036359A" w:rsidRPr="0036359A">
        <w:rPr>
          <w:rFonts w:ascii="Times New Roman" w:hAnsi="Times New Roman" w:cs="Times New Roman"/>
          <w:b/>
          <w:i/>
          <w:sz w:val="24"/>
          <w:szCs w:val="24"/>
        </w:rPr>
        <w:t xml:space="preserve">ad referendum </w:t>
      </w:r>
      <w:r w:rsidR="0036359A" w:rsidRPr="0036359A">
        <w:rPr>
          <w:rFonts w:ascii="Times New Roman" w:hAnsi="Times New Roman" w:cs="Times New Roman"/>
          <w:b/>
          <w:sz w:val="24"/>
          <w:szCs w:val="24"/>
        </w:rPr>
        <w:t xml:space="preserve">da utilização da comissão composta pelo ConsUni para eleição dos membros Docentes e T.A. </w:t>
      </w:r>
    </w:p>
    <w:p w:rsidR="008D47BC" w:rsidRDefault="00363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24 votos a favor, 5 abstenções e 1 contrário foi ho</w:t>
      </w:r>
      <w:r w:rsidR="00AA299C" w:rsidRPr="0036359A">
        <w:rPr>
          <w:rFonts w:ascii="Times New Roman" w:eastAsia="Times New Roman" w:hAnsi="Times New Roman" w:cs="Times New Roman"/>
          <w:sz w:val="24"/>
          <w:szCs w:val="24"/>
        </w:rPr>
        <w:t xml:space="preserve">mologado o </w:t>
      </w:r>
      <w:r w:rsidR="00AA299C" w:rsidRPr="0036359A">
        <w:rPr>
          <w:rFonts w:ascii="Times New Roman" w:eastAsia="Times New Roman" w:hAnsi="Times New Roman" w:cs="Times New Roman"/>
          <w:i/>
          <w:sz w:val="24"/>
          <w:szCs w:val="24"/>
        </w:rPr>
        <w:t xml:space="preserve">ad referendum </w:t>
      </w:r>
      <w:r w:rsidR="00AA299C" w:rsidRPr="0036359A">
        <w:rPr>
          <w:rFonts w:ascii="Times New Roman" w:eastAsia="Times New Roman" w:hAnsi="Times New Roman" w:cs="Times New Roman"/>
          <w:sz w:val="24"/>
          <w:szCs w:val="24"/>
        </w:rPr>
        <w:t xml:space="preserve">da utilização da comissão composta pelo ConsUni para eleição dos membros Docentes e T.A. </w:t>
      </w:r>
    </w:p>
    <w:p w:rsidR="00F02C0E" w:rsidRPr="0036359A" w:rsidRDefault="00F02C0E">
      <w:pPr>
        <w:spacing w:after="0" w:line="240" w:lineRule="auto"/>
        <w:jc w:val="both"/>
        <w:rPr>
          <w:rFonts w:ascii="Times New Roman" w:eastAsia="Times New Roman" w:hAnsi="Times New Roman" w:cs="Times New Roman"/>
          <w:b/>
          <w:sz w:val="24"/>
          <w:szCs w:val="24"/>
        </w:rPr>
      </w:pPr>
    </w:p>
    <w:p w:rsidR="0036359A" w:rsidRPr="0036359A" w:rsidRDefault="00AA299C">
      <w:pPr>
        <w:spacing w:after="0" w:line="240" w:lineRule="auto"/>
        <w:jc w:val="both"/>
        <w:rPr>
          <w:rFonts w:ascii="Times New Roman" w:hAnsi="Times New Roman" w:cs="Times New Roman"/>
          <w:b/>
          <w:sz w:val="24"/>
          <w:szCs w:val="24"/>
        </w:rPr>
      </w:pPr>
      <w:r w:rsidRPr="0036359A">
        <w:rPr>
          <w:rFonts w:ascii="Times New Roman" w:eastAsia="Times New Roman" w:hAnsi="Times New Roman" w:cs="Times New Roman"/>
          <w:b/>
          <w:sz w:val="24"/>
          <w:szCs w:val="24"/>
        </w:rPr>
        <w:t xml:space="preserve">2.8 </w:t>
      </w:r>
      <w:r w:rsidR="0036359A" w:rsidRPr="0036359A">
        <w:rPr>
          <w:rFonts w:ascii="Times New Roman" w:hAnsi="Times New Roman" w:cs="Times New Roman"/>
          <w:b/>
          <w:sz w:val="24"/>
          <w:szCs w:val="24"/>
        </w:rPr>
        <w:t xml:space="preserve">Homologação </w:t>
      </w:r>
      <w:r w:rsidR="0036359A" w:rsidRPr="0036359A">
        <w:rPr>
          <w:rFonts w:ascii="Times New Roman" w:hAnsi="Times New Roman" w:cs="Times New Roman"/>
          <w:b/>
          <w:i/>
          <w:sz w:val="24"/>
          <w:szCs w:val="24"/>
        </w:rPr>
        <w:t xml:space="preserve">ad referendum </w:t>
      </w:r>
      <w:r w:rsidR="0036359A" w:rsidRPr="0036359A">
        <w:rPr>
          <w:rFonts w:ascii="Times New Roman" w:hAnsi="Times New Roman" w:cs="Times New Roman"/>
          <w:b/>
          <w:sz w:val="24"/>
          <w:szCs w:val="24"/>
        </w:rPr>
        <w:t>do Relatório Anual da ProPq 2017</w:t>
      </w:r>
    </w:p>
    <w:p w:rsidR="008D47BC" w:rsidRPr="0036359A" w:rsidRDefault="0036359A">
      <w:pPr>
        <w:spacing w:after="0" w:line="240" w:lineRule="auto"/>
        <w:jc w:val="both"/>
        <w:rPr>
          <w:rFonts w:ascii="Times New Roman" w:eastAsia="Times New Roman" w:hAnsi="Times New Roman" w:cs="Times New Roman"/>
          <w:sz w:val="24"/>
          <w:szCs w:val="24"/>
        </w:rPr>
      </w:pPr>
      <w:r w:rsidRPr="0036359A">
        <w:rPr>
          <w:rFonts w:ascii="Times New Roman" w:hAnsi="Times New Roman" w:cs="Times New Roman"/>
          <w:sz w:val="24"/>
          <w:szCs w:val="24"/>
        </w:rPr>
        <w:t xml:space="preserve">Foi </w:t>
      </w:r>
      <w:r w:rsidR="00AA299C" w:rsidRPr="0036359A">
        <w:rPr>
          <w:rFonts w:ascii="Times New Roman" w:eastAsia="Times New Roman" w:hAnsi="Times New Roman" w:cs="Times New Roman"/>
          <w:sz w:val="24"/>
          <w:szCs w:val="24"/>
        </w:rPr>
        <w:t xml:space="preserve">Homologado </w:t>
      </w:r>
      <w:r w:rsidR="00AA299C" w:rsidRPr="0036359A">
        <w:rPr>
          <w:rFonts w:ascii="Times New Roman" w:eastAsia="Times New Roman" w:hAnsi="Times New Roman" w:cs="Times New Roman"/>
          <w:i/>
          <w:sz w:val="24"/>
          <w:szCs w:val="24"/>
        </w:rPr>
        <w:t xml:space="preserve">ad referendum </w:t>
      </w:r>
      <w:r w:rsidR="00AA299C" w:rsidRPr="0036359A">
        <w:rPr>
          <w:rFonts w:ascii="Times New Roman" w:eastAsia="Times New Roman" w:hAnsi="Times New Roman" w:cs="Times New Roman"/>
          <w:sz w:val="24"/>
          <w:szCs w:val="24"/>
        </w:rPr>
        <w:t>do Relatório Anual da ProPq 2017.</w:t>
      </w:r>
    </w:p>
    <w:p w:rsidR="008D47BC" w:rsidRPr="0036359A" w:rsidRDefault="008D47BC">
      <w:pPr>
        <w:spacing w:after="0" w:line="240" w:lineRule="auto"/>
        <w:rPr>
          <w:rFonts w:ascii="Times New Roman" w:eastAsia="Times New Roman" w:hAnsi="Times New Roman" w:cs="Times New Roman"/>
          <w:b/>
          <w:sz w:val="24"/>
          <w:szCs w:val="24"/>
        </w:rPr>
      </w:pPr>
    </w:p>
    <w:p w:rsidR="008D47BC" w:rsidRPr="0036359A" w:rsidRDefault="00AA299C">
      <w:pPr>
        <w:spacing w:after="0" w:line="240" w:lineRule="auto"/>
        <w:jc w:val="both"/>
        <w:rPr>
          <w:rFonts w:ascii="Times New Roman" w:eastAsia="Times New Roman" w:hAnsi="Times New Roman" w:cs="Times New Roman"/>
          <w:b/>
          <w:sz w:val="24"/>
          <w:szCs w:val="24"/>
        </w:rPr>
      </w:pPr>
      <w:r w:rsidRPr="0036359A">
        <w:rPr>
          <w:rFonts w:ascii="Times New Roman" w:eastAsia="Times New Roman" w:hAnsi="Times New Roman" w:cs="Times New Roman"/>
          <w:b/>
          <w:sz w:val="24"/>
          <w:szCs w:val="24"/>
        </w:rPr>
        <w:t>2.9. Alterações das normas de afastamento (continuação)</w:t>
      </w:r>
    </w:p>
    <w:p w:rsidR="008D47BC" w:rsidRPr="0036359A" w:rsidRDefault="00AA299C">
      <w:pPr>
        <w:spacing w:after="0" w:line="240" w:lineRule="auto"/>
        <w:ind w:firstLine="708"/>
        <w:jc w:val="both"/>
        <w:rPr>
          <w:rFonts w:ascii="Times New Roman" w:eastAsia="Times New Roman" w:hAnsi="Times New Roman" w:cs="Times New Roman"/>
          <w:b/>
          <w:sz w:val="24"/>
          <w:szCs w:val="24"/>
        </w:rPr>
      </w:pPr>
      <w:r w:rsidRPr="0036359A">
        <w:rPr>
          <w:rFonts w:ascii="Times New Roman" w:eastAsia="Times New Roman" w:hAnsi="Times New Roman" w:cs="Times New Roman"/>
          <w:b/>
          <w:sz w:val="24"/>
          <w:szCs w:val="24"/>
        </w:rPr>
        <w:t>2.9.1 Portaria 677/94</w:t>
      </w:r>
    </w:p>
    <w:p w:rsidR="008D47BC" w:rsidRPr="0036359A" w:rsidRDefault="00AA299C">
      <w:pPr>
        <w:spacing w:after="0" w:line="240" w:lineRule="auto"/>
        <w:jc w:val="both"/>
        <w:rPr>
          <w:rFonts w:ascii="Times New Roman" w:eastAsia="Times New Roman" w:hAnsi="Times New Roman" w:cs="Times New Roman"/>
          <w:b/>
          <w:sz w:val="24"/>
          <w:szCs w:val="24"/>
        </w:rPr>
      </w:pPr>
      <w:r w:rsidRPr="0036359A">
        <w:rPr>
          <w:rFonts w:ascii="Times New Roman" w:eastAsia="Times New Roman" w:hAnsi="Times New Roman" w:cs="Times New Roman"/>
          <w:sz w:val="24"/>
          <w:szCs w:val="24"/>
        </w:rPr>
        <w:t>Deu-se sequência à leitura e redação com alterações conforme texto anexo 1.</w:t>
      </w:r>
    </w:p>
    <w:p w:rsidR="008D47BC" w:rsidRPr="0036359A" w:rsidRDefault="008D47BC">
      <w:pPr>
        <w:spacing w:after="0" w:line="240" w:lineRule="auto"/>
        <w:ind w:firstLine="708"/>
        <w:jc w:val="both"/>
        <w:rPr>
          <w:rFonts w:ascii="Times New Roman" w:eastAsia="Times New Roman" w:hAnsi="Times New Roman" w:cs="Times New Roman"/>
          <w:b/>
          <w:sz w:val="24"/>
          <w:szCs w:val="24"/>
        </w:rPr>
      </w:pPr>
    </w:p>
    <w:p w:rsidR="008D47BC" w:rsidRPr="0036359A" w:rsidRDefault="00AA299C">
      <w:pPr>
        <w:spacing w:after="0" w:line="240" w:lineRule="auto"/>
        <w:ind w:firstLine="708"/>
        <w:jc w:val="both"/>
        <w:rPr>
          <w:rFonts w:ascii="Times New Roman" w:eastAsia="Times New Roman" w:hAnsi="Times New Roman" w:cs="Times New Roman"/>
          <w:b/>
          <w:sz w:val="24"/>
          <w:szCs w:val="24"/>
        </w:rPr>
      </w:pPr>
      <w:r w:rsidRPr="0036359A">
        <w:rPr>
          <w:rFonts w:ascii="Times New Roman" w:eastAsia="Times New Roman" w:hAnsi="Times New Roman" w:cs="Times New Roman"/>
          <w:b/>
          <w:sz w:val="24"/>
          <w:szCs w:val="24"/>
        </w:rPr>
        <w:t>2.9.2 Portaria 432/90</w:t>
      </w:r>
    </w:p>
    <w:p w:rsidR="008D47BC" w:rsidRPr="0036359A" w:rsidRDefault="008D47BC">
      <w:pPr>
        <w:spacing w:after="0" w:line="240" w:lineRule="auto"/>
        <w:jc w:val="both"/>
        <w:rPr>
          <w:rFonts w:ascii="Times New Roman" w:eastAsia="Times New Roman" w:hAnsi="Times New Roman" w:cs="Times New Roman"/>
          <w:b/>
          <w:sz w:val="24"/>
          <w:szCs w:val="24"/>
        </w:rPr>
      </w:pPr>
    </w:p>
    <w:p w:rsidR="008D47BC" w:rsidRPr="0036359A" w:rsidRDefault="00AA299C">
      <w:pPr>
        <w:spacing w:after="0" w:line="240" w:lineRule="auto"/>
        <w:jc w:val="both"/>
        <w:rPr>
          <w:rFonts w:ascii="Times New Roman" w:eastAsia="Times New Roman" w:hAnsi="Times New Roman" w:cs="Times New Roman"/>
          <w:b/>
          <w:sz w:val="24"/>
          <w:szCs w:val="24"/>
        </w:rPr>
      </w:pPr>
      <w:r w:rsidRPr="0036359A">
        <w:rPr>
          <w:rFonts w:ascii="Times New Roman" w:eastAsia="Times New Roman" w:hAnsi="Times New Roman" w:cs="Times New Roman"/>
          <w:b/>
          <w:sz w:val="24"/>
          <w:szCs w:val="24"/>
        </w:rPr>
        <w:t>2.10</w:t>
      </w:r>
      <w:r w:rsidRPr="0036359A">
        <w:rPr>
          <w:rFonts w:ascii="Times New Roman" w:eastAsia="Times New Roman" w:hAnsi="Times New Roman" w:cs="Times New Roman"/>
          <w:sz w:val="24"/>
          <w:szCs w:val="24"/>
        </w:rPr>
        <w:t xml:space="preserve">. </w:t>
      </w:r>
      <w:r w:rsidRPr="0036359A">
        <w:rPr>
          <w:rFonts w:ascii="Times New Roman" w:eastAsia="Times New Roman" w:hAnsi="Times New Roman" w:cs="Times New Roman"/>
          <w:b/>
          <w:sz w:val="24"/>
          <w:szCs w:val="24"/>
        </w:rPr>
        <w:t xml:space="preserve">Discussão sobre esforço docente </w:t>
      </w:r>
    </w:p>
    <w:p w:rsidR="008D47BC" w:rsidRDefault="008D47BC">
      <w:pPr>
        <w:spacing w:after="0" w:line="240" w:lineRule="auto"/>
        <w:rPr>
          <w:rFonts w:ascii="Times New Roman" w:eastAsia="Times New Roman" w:hAnsi="Times New Roman" w:cs="Times New Roman"/>
          <w:b/>
          <w:sz w:val="24"/>
        </w:rPr>
      </w:pPr>
    </w:p>
    <w:p w:rsidR="008D47BC" w:rsidRDefault="00AA299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2.11. Escolha de representantes do CoPq junto ao Conselho Administrativo (</w:t>
      </w:r>
      <w:proofErr w:type="spellStart"/>
      <w:r>
        <w:rPr>
          <w:rFonts w:ascii="Times New Roman" w:eastAsia="Times New Roman" w:hAnsi="Times New Roman" w:cs="Times New Roman"/>
          <w:b/>
          <w:sz w:val="24"/>
        </w:rPr>
        <w:t>CoAd</w:t>
      </w:r>
      <w:proofErr w:type="spellEnd"/>
      <w:r>
        <w:rPr>
          <w:rFonts w:ascii="Times New Roman" w:eastAsia="Times New Roman" w:hAnsi="Times New Roman" w:cs="Times New Roman"/>
          <w:b/>
          <w:sz w:val="24"/>
        </w:rPr>
        <w:t>)</w:t>
      </w:r>
    </w:p>
    <w:p w:rsidR="008D47BC" w:rsidRDefault="008D47BC">
      <w:pPr>
        <w:tabs>
          <w:tab w:val="left" w:pos="1980"/>
        </w:tabs>
        <w:spacing w:after="0" w:line="240" w:lineRule="auto"/>
        <w:ind w:hanging="340"/>
        <w:jc w:val="both"/>
        <w:rPr>
          <w:rFonts w:ascii="Times New Roman" w:eastAsia="Times New Roman" w:hAnsi="Times New Roman" w:cs="Times New Roman"/>
          <w:b/>
          <w:sz w:val="24"/>
        </w:rPr>
      </w:pPr>
    </w:p>
    <w:p w:rsidR="008D47BC" w:rsidRDefault="00AA299C" w:rsidP="00B521A8">
      <w:pPr>
        <w:tabs>
          <w:tab w:val="left" w:pos="19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EXPEDIENTE </w:t>
      </w:r>
    </w:p>
    <w:p w:rsidR="008D47BC" w:rsidRDefault="00AA299C" w:rsidP="00B521A8">
      <w:pPr>
        <w:tabs>
          <w:tab w:val="left" w:pos="19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3.1.</w:t>
      </w:r>
      <w:r>
        <w:rPr>
          <w:rFonts w:ascii="Times New Roman" w:eastAsia="Times New Roman" w:hAnsi="Times New Roman" w:cs="Times New Roman"/>
          <w:sz w:val="24"/>
        </w:rPr>
        <w:t xml:space="preserve"> </w:t>
      </w:r>
      <w:r>
        <w:rPr>
          <w:rFonts w:ascii="Times New Roman" w:eastAsia="Times New Roman" w:hAnsi="Times New Roman" w:cs="Times New Roman"/>
          <w:b/>
          <w:sz w:val="24"/>
        </w:rPr>
        <w:t>Comunicações da Presidência</w:t>
      </w:r>
    </w:p>
    <w:p w:rsidR="008D47BC" w:rsidRDefault="00F02C0E">
      <w:pPr>
        <w:tabs>
          <w:tab w:val="left" w:pos="1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Não houve comunicados da Presidência.</w:t>
      </w:r>
    </w:p>
    <w:p w:rsidR="00F02C0E" w:rsidRDefault="00F02C0E">
      <w:pPr>
        <w:tabs>
          <w:tab w:val="left" w:pos="1980"/>
        </w:tabs>
        <w:spacing w:after="0" w:line="240" w:lineRule="auto"/>
        <w:jc w:val="both"/>
        <w:rPr>
          <w:rFonts w:ascii="Times New Roman" w:eastAsia="Times New Roman" w:hAnsi="Times New Roman" w:cs="Times New Roman"/>
          <w:sz w:val="24"/>
        </w:rPr>
      </w:pPr>
    </w:p>
    <w:p w:rsidR="008D47BC" w:rsidRDefault="00AA299C">
      <w:pPr>
        <w:tabs>
          <w:tab w:val="left" w:pos="19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3.2. Comunicações dos Membros</w:t>
      </w:r>
    </w:p>
    <w:p w:rsidR="008D47BC" w:rsidRDefault="00AA299C">
      <w:pPr>
        <w:tabs>
          <w:tab w:val="left" w:pos="1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Prof.ª Ana Carolina </w:t>
      </w:r>
      <w:proofErr w:type="spellStart"/>
      <w:r>
        <w:rPr>
          <w:rFonts w:ascii="Times New Roman" w:eastAsia="Times New Roman" w:hAnsi="Times New Roman" w:cs="Times New Roman"/>
          <w:sz w:val="24"/>
        </w:rPr>
        <w:t>Simionato</w:t>
      </w:r>
      <w:proofErr w:type="spellEnd"/>
      <w:r>
        <w:rPr>
          <w:rFonts w:ascii="Times New Roman" w:eastAsia="Times New Roman" w:hAnsi="Times New Roman" w:cs="Times New Roman"/>
          <w:sz w:val="24"/>
        </w:rPr>
        <w:t>, Coordenadora de Iniciação Científica e Tecnológica informou que foram inscritos 562 trabalhos nos quatro campi da UFSCar para o XXV Congresso de Iniciação Científica e X Congresso de Iniciação em Desenvolvimento Tecnológico e Inovação a ser realizado em novembro p.f.</w:t>
      </w:r>
    </w:p>
    <w:p w:rsidR="008D47BC" w:rsidRDefault="008D47BC">
      <w:pPr>
        <w:tabs>
          <w:tab w:val="left" w:pos="1980"/>
        </w:tabs>
        <w:spacing w:after="0" w:line="240" w:lineRule="auto"/>
        <w:jc w:val="both"/>
        <w:rPr>
          <w:rFonts w:ascii="Times New Roman" w:eastAsia="Times New Roman" w:hAnsi="Times New Roman" w:cs="Times New Roman"/>
          <w:sz w:val="24"/>
        </w:rPr>
      </w:pPr>
    </w:p>
    <w:p w:rsidR="008D47BC" w:rsidRDefault="00AA299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Por falta de quórum e adiantado da hora, os itens 2.9.2, 2.10, e 2.11 não foram discutidos, sendo assim,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8D47BC" w:rsidRDefault="008D47BC">
      <w:pPr>
        <w:spacing w:after="0" w:line="240" w:lineRule="auto"/>
        <w:jc w:val="both"/>
        <w:rPr>
          <w:rFonts w:ascii="Calibri" w:eastAsia="Calibri" w:hAnsi="Calibri" w:cs="Calibri"/>
        </w:rPr>
      </w:pPr>
    </w:p>
    <w:p w:rsidR="008D47BC" w:rsidRDefault="008D47BC">
      <w:pPr>
        <w:spacing w:after="0" w:line="240" w:lineRule="auto"/>
        <w:jc w:val="both"/>
        <w:rPr>
          <w:rFonts w:ascii="Calibri" w:eastAsia="Calibri" w:hAnsi="Calibri" w:cs="Calibri"/>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João Batista Fernandes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Helenilde Meneses Santos Ruiz</w:t>
      </w: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Presidente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Secretária</w:t>
      </w:r>
    </w:p>
    <w:p w:rsidR="008D47BC" w:rsidRDefault="008D47BC">
      <w:pPr>
        <w:spacing w:after="0" w:line="240" w:lineRule="auto"/>
        <w:jc w:val="both"/>
        <w:rPr>
          <w:rFonts w:ascii="Calibri" w:eastAsia="Calibri" w:hAnsi="Calibri" w:cs="Calibri"/>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Membros ouvintes: </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Ronaldo C. Faria</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Ana Carolina </w:t>
      </w:r>
      <w:proofErr w:type="spellStart"/>
      <w:r>
        <w:rPr>
          <w:rFonts w:ascii="Times New Roman" w:eastAsia="Times New Roman" w:hAnsi="Times New Roman" w:cs="Times New Roman"/>
          <w:sz w:val="24"/>
        </w:rPr>
        <w:t>Simionato</w:t>
      </w:r>
      <w:proofErr w:type="spellEnd"/>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 Dr. Celso </w:t>
      </w:r>
      <w:proofErr w:type="spellStart"/>
      <w:r>
        <w:rPr>
          <w:rFonts w:ascii="Times New Roman" w:eastAsia="Times New Roman" w:hAnsi="Times New Roman" w:cs="Times New Roman"/>
          <w:sz w:val="24"/>
        </w:rPr>
        <w:t>Maran</w:t>
      </w:r>
      <w:proofErr w:type="spellEnd"/>
      <w:r>
        <w:rPr>
          <w:rFonts w:ascii="Times New Roman" w:eastAsia="Times New Roman" w:hAnsi="Times New Roman" w:cs="Times New Roman"/>
          <w:sz w:val="24"/>
        </w:rPr>
        <w:t xml:space="preserve"> de Oliveira</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Simone Teresinha </w:t>
      </w:r>
      <w:proofErr w:type="spellStart"/>
      <w:r>
        <w:rPr>
          <w:rFonts w:ascii="Times New Roman" w:eastAsia="Times New Roman" w:hAnsi="Times New Roman" w:cs="Times New Roman"/>
          <w:sz w:val="24"/>
        </w:rPr>
        <w:t>Protti-Zanatta</w:t>
      </w:r>
      <w:proofErr w:type="spellEnd"/>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Patrícia Domingues de Freitas</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Amélia A. Teixeira Trindade</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Fernanda de Freitas </w:t>
      </w:r>
      <w:proofErr w:type="spellStart"/>
      <w:r>
        <w:rPr>
          <w:rFonts w:ascii="Times New Roman" w:eastAsia="Times New Roman" w:hAnsi="Times New Roman" w:cs="Times New Roman"/>
          <w:sz w:val="24"/>
        </w:rPr>
        <w:t>Anibal</w:t>
      </w:r>
      <w:proofErr w:type="spellEnd"/>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Alessandra Rossi </w:t>
      </w:r>
      <w:proofErr w:type="spellStart"/>
      <w:r>
        <w:rPr>
          <w:rFonts w:ascii="Times New Roman" w:eastAsia="Times New Roman" w:hAnsi="Times New Roman" w:cs="Times New Roman"/>
          <w:sz w:val="24"/>
        </w:rPr>
        <w:t>Paollilo</w:t>
      </w:r>
      <w:proofErr w:type="spellEnd"/>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 Dr. Leonardo </w:t>
      </w:r>
      <w:proofErr w:type="spellStart"/>
      <w:r>
        <w:rPr>
          <w:rFonts w:ascii="Times New Roman" w:eastAsia="Times New Roman" w:hAnsi="Times New Roman" w:cs="Times New Roman"/>
          <w:sz w:val="24"/>
        </w:rPr>
        <w:t>Bresciani</w:t>
      </w:r>
      <w:proofErr w:type="spellEnd"/>
      <w:r>
        <w:rPr>
          <w:rFonts w:ascii="Times New Roman" w:eastAsia="Times New Roman" w:hAnsi="Times New Roman" w:cs="Times New Roman"/>
          <w:sz w:val="24"/>
        </w:rPr>
        <w:t xml:space="preserve"> Canto</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Heloisa de Arruda Camargo</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Marcelo de Araújo Ferreira</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Prof. Dr. Gustavo Henrique de Araújo</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Marcelo José Dias Nascimento</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Sandra Andrea Cruz</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Ricardo A. S. Fernando</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Mariano Eduardo Moreno</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Priscila Martins Medeiros</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Zaira Regina </w:t>
      </w:r>
      <w:proofErr w:type="spellStart"/>
      <w:r>
        <w:rPr>
          <w:rFonts w:ascii="Times New Roman" w:eastAsia="Times New Roman" w:hAnsi="Times New Roman" w:cs="Times New Roman"/>
          <w:sz w:val="24"/>
        </w:rPr>
        <w:t>Zafalon</w:t>
      </w:r>
      <w:proofErr w:type="spellEnd"/>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Carolina Raquel Duarte de Mello Justo </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Maria Cristina S. G. Fernandes</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Oto Araújo Vale</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Joceli Catarina S. Sé </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Prof.ª Dr.ª </w:t>
      </w:r>
      <w:proofErr w:type="spellStart"/>
      <w:r>
        <w:rPr>
          <w:rFonts w:ascii="Times New Roman" w:eastAsia="Times New Roman" w:hAnsi="Times New Roman" w:cs="Times New Roman"/>
          <w:sz w:val="24"/>
        </w:rPr>
        <w:t>Azair</w:t>
      </w:r>
      <w:proofErr w:type="spellEnd"/>
      <w:r>
        <w:rPr>
          <w:rFonts w:ascii="Times New Roman" w:eastAsia="Times New Roman" w:hAnsi="Times New Roman" w:cs="Times New Roman"/>
          <w:sz w:val="24"/>
        </w:rPr>
        <w:t xml:space="preserve"> Liane M. C. Souza</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Samira M. Feldman</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Ana Paula G. de Souza</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Adriana de O. D. Silva</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Rosana Batista Monteiro</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Pr="0036359A" w:rsidRDefault="00AA299C">
      <w:pPr>
        <w:spacing w:after="0" w:line="240" w:lineRule="auto"/>
        <w:jc w:val="both"/>
        <w:rPr>
          <w:rFonts w:ascii="Times New Roman" w:eastAsia="Times New Roman" w:hAnsi="Times New Roman" w:cs="Times New Roman"/>
          <w:sz w:val="24"/>
          <w:lang w:val="en-US"/>
        </w:rPr>
      </w:pPr>
      <w:r w:rsidRPr="0036359A">
        <w:rPr>
          <w:rFonts w:ascii="Times New Roman" w:eastAsia="Times New Roman" w:hAnsi="Times New Roman" w:cs="Times New Roman"/>
          <w:sz w:val="24"/>
          <w:lang w:val="en-US"/>
        </w:rPr>
        <w:t>Prof. Dr. George M. T. Mattox</w:t>
      </w:r>
    </w:p>
    <w:p w:rsidR="008D47BC" w:rsidRPr="0036359A" w:rsidRDefault="008D47BC">
      <w:pPr>
        <w:spacing w:after="0" w:line="240" w:lineRule="auto"/>
        <w:jc w:val="both"/>
        <w:rPr>
          <w:rFonts w:ascii="Times New Roman" w:eastAsia="Times New Roman" w:hAnsi="Times New Roman" w:cs="Times New Roman"/>
          <w:sz w:val="24"/>
          <w:lang w:val="en-US"/>
        </w:rPr>
      </w:pPr>
    </w:p>
    <w:p w:rsidR="008D47BC" w:rsidRPr="0036359A" w:rsidRDefault="008D47BC">
      <w:pPr>
        <w:spacing w:after="0" w:line="240" w:lineRule="auto"/>
        <w:jc w:val="both"/>
        <w:rPr>
          <w:rFonts w:ascii="Times New Roman" w:eastAsia="Times New Roman" w:hAnsi="Times New Roman" w:cs="Times New Roman"/>
          <w:sz w:val="24"/>
          <w:lang w:val="en-US"/>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Alexandre Álvaro</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 Dr. Daniel Luiz da Silva</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Valéria Forni Martins</w:t>
      </w:r>
    </w:p>
    <w:p w:rsidR="008D47BC" w:rsidRDefault="008D47BC">
      <w:pPr>
        <w:spacing w:after="0" w:line="240" w:lineRule="auto"/>
        <w:jc w:val="both"/>
        <w:rPr>
          <w:rFonts w:ascii="Times New Roman" w:eastAsia="Times New Roman" w:hAnsi="Times New Roman" w:cs="Times New Roman"/>
          <w:sz w:val="24"/>
        </w:rPr>
      </w:pPr>
    </w:p>
    <w:p w:rsidR="008D47BC" w:rsidRDefault="008D47BC">
      <w:pPr>
        <w:spacing w:after="0" w:line="240" w:lineRule="auto"/>
        <w:jc w:val="both"/>
        <w:rPr>
          <w:rFonts w:ascii="Times New Roman" w:eastAsia="Times New Roman" w:hAnsi="Times New Roman" w:cs="Times New Roman"/>
          <w:sz w:val="24"/>
        </w:rPr>
      </w:pPr>
    </w:p>
    <w:p w:rsidR="008D47BC" w:rsidRDefault="00AA29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Prof.ª Dr.ª Janaina Della Torre da Silva</w:t>
      </w:r>
    </w:p>
    <w:p w:rsidR="006945DB" w:rsidRDefault="006945D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type="column"/>
      </w:r>
      <w:r>
        <w:rPr>
          <w:rFonts w:ascii="Times New Roman" w:eastAsia="Times New Roman" w:hAnsi="Times New Roman" w:cs="Times New Roman"/>
          <w:sz w:val="24"/>
        </w:rPr>
        <w:lastRenderedPageBreak/>
        <w:t>ANEXO 1</w:t>
      </w:r>
    </w:p>
    <w:p w:rsidR="006945DB" w:rsidRPr="00502608" w:rsidRDefault="006945DB" w:rsidP="006945DB">
      <w:pPr>
        <w:ind w:left="1985"/>
        <w:outlineLvl w:val="0"/>
        <w:rPr>
          <w:b/>
          <w:sz w:val="24"/>
          <w:szCs w:val="24"/>
        </w:rPr>
      </w:pPr>
      <w:r w:rsidRPr="00502608">
        <w:rPr>
          <w:b/>
          <w:sz w:val="24"/>
          <w:szCs w:val="24"/>
        </w:rPr>
        <w:t xml:space="preserve">Portaria GR </w:t>
      </w:r>
      <w:r w:rsidRPr="00502608">
        <w:rPr>
          <w:b/>
          <w:sz w:val="24"/>
          <w:szCs w:val="24"/>
          <w:highlight w:val="red"/>
        </w:rPr>
        <w:t>n</w:t>
      </w:r>
      <w:r w:rsidRPr="00502608">
        <w:rPr>
          <w:b/>
          <w:sz w:val="24"/>
          <w:szCs w:val="24"/>
          <w:highlight w:val="red"/>
        </w:rPr>
        <w:fldChar w:fldCharType="begin"/>
      </w:r>
      <w:r w:rsidRPr="00502608">
        <w:rPr>
          <w:b/>
          <w:sz w:val="24"/>
          <w:szCs w:val="24"/>
          <w:highlight w:val="red"/>
        </w:rPr>
        <w:instrText>\SYMBOL 176 \f "Symbol"</w:instrText>
      </w:r>
      <w:r w:rsidRPr="00502608">
        <w:rPr>
          <w:b/>
          <w:sz w:val="24"/>
          <w:szCs w:val="24"/>
          <w:highlight w:val="red"/>
        </w:rPr>
        <w:fldChar w:fldCharType="end"/>
      </w:r>
      <w:r w:rsidRPr="00502608">
        <w:rPr>
          <w:b/>
          <w:sz w:val="24"/>
          <w:szCs w:val="24"/>
          <w:highlight w:val="red"/>
        </w:rPr>
        <w:t xml:space="preserve"> 677/94, de 07 de outubro de 1994.</w:t>
      </w:r>
    </w:p>
    <w:p w:rsidR="006945DB" w:rsidRPr="00502608" w:rsidRDefault="006945DB" w:rsidP="006945DB">
      <w:pPr>
        <w:ind w:left="1985"/>
        <w:rPr>
          <w:b/>
          <w:sz w:val="24"/>
          <w:szCs w:val="24"/>
        </w:rPr>
      </w:pPr>
    </w:p>
    <w:p w:rsidR="006945DB" w:rsidRPr="00502608" w:rsidRDefault="006945DB" w:rsidP="006945DB">
      <w:pPr>
        <w:ind w:left="1985"/>
        <w:rPr>
          <w:b/>
          <w:sz w:val="24"/>
          <w:szCs w:val="24"/>
        </w:rPr>
      </w:pPr>
    </w:p>
    <w:p w:rsidR="006945DB" w:rsidRPr="00502608" w:rsidRDefault="006945DB" w:rsidP="006945DB">
      <w:pPr>
        <w:ind w:left="1985"/>
        <w:rPr>
          <w:b/>
          <w:sz w:val="24"/>
          <w:szCs w:val="24"/>
        </w:rPr>
      </w:pPr>
    </w:p>
    <w:p w:rsidR="006945DB" w:rsidRPr="00502608" w:rsidRDefault="006945DB" w:rsidP="006945DB">
      <w:pPr>
        <w:ind w:left="2835"/>
        <w:jc w:val="both"/>
        <w:outlineLvl w:val="0"/>
        <w:rPr>
          <w:b/>
          <w:sz w:val="24"/>
          <w:szCs w:val="24"/>
        </w:rPr>
      </w:pPr>
      <w:r w:rsidRPr="00502608">
        <w:rPr>
          <w:b/>
          <w:sz w:val="24"/>
          <w:szCs w:val="24"/>
        </w:rPr>
        <w:t>Dispõe sobre o Regime de Trabalho de Pessoal Docente da UFSCar, Afastamentos e Atividades Esporádicas no país.</w:t>
      </w:r>
    </w:p>
    <w:p w:rsidR="006945DB" w:rsidRPr="00502608" w:rsidRDefault="006945DB" w:rsidP="006945DB">
      <w:pPr>
        <w:ind w:left="2835"/>
        <w:jc w:val="both"/>
        <w:rPr>
          <w:b/>
          <w:sz w:val="24"/>
          <w:szCs w:val="24"/>
        </w:rPr>
      </w:pPr>
    </w:p>
    <w:p w:rsidR="006945DB" w:rsidRPr="00502608" w:rsidRDefault="006945DB" w:rsidP="006945DB">
      <w:pPr>
        <w:ind w:left="2835"/>
        <w:jc w:val="both"/>
        <w:rPr>
          <w:b/>
          <w:sz w:val="24"/>
          <w:szCs w:val="24"/>
        </w:rPr>
      </w:pPr>
    </w:p>
    <w:p w:rsidR="006945DB" w:rsidRPr="00502608" w:rsidRDefault="006945DB" w:rsidP="006945DB">
      <w:pPr>
        <w:ind w:left="2835"/>
        <w:jc w:val="both"/>
        <w:rPr>
          <w:b/>
          <w:sz w:val="24"/>
          <w:szCs w:val="24"/>
        </w:rPr>
      </w:pPr>
    </w:p>
    <w:p w:rsidR="006945DB" w:rsidRPr="00502608" w:rsidRDefault="006945DB" w:rsidP="006945DB">
      <w:pPr>
        <w:ind w:firstLine="851"/>
        <w:jc w:val="both"/>
        <w:rPr>
          <w:sz w:val="24"/>
          <w:szCs w:val="24"/>
        </w:rPr>
      </w:pPr>
      <w:r w:rsidRPr="00502608">
        <w:rPr>
          <w:sz w:val="24"/>
          <w:szCs w:val="24"/>
        </w:rPr>
        <w:t>O Reitor da Universidade Federal de São Carlos, no uso de suas atribuições legais e estatutárias,</w:t>
      </w:r>
    </w:p>
    <w:p w:rsidR="006945DB" w:rsidRPr="00502608" w:rsidRDefault="006945DB" w:rsidP="006945DB">
      <w:pPr>
        <w:ind w:firstLine="851"/>
        <w:jc w:val="both"/>
        <w:rPr>
          <w:sz w:val="24"/>
          <w:szCs w:val="24"/>
        </w:rPr>
      </w:pPr>
      <w:r w:rsidRPr="00502608">
        <w:rPr>
          <w:b/>
          <w:sz w:val="24"/>
          <w:szCs w:val="24"/>
        </w:rPr>
        <w:t>CONSIDERANDO</w:t>
      </w:r>
      <w:r w:rsidRPr="00502608">
        <w:rPr>
          <w:sz w:val="24"/>
          <w:szCs w:val="24"/>
        </w:rPr>
        <w:t xml:space="preserve"> os termos da Resolução </w:t>
      </w:r>
      <w:r w:rsidRPr="00502608">
        <w:rPr>
          <w:sz w:val="24"/>
          <w:szCs w:val="24"/>
          <w:highlight w:val="green"/>
        </w:rPr>
        <w:t>CEPE n</w:t>
      </w:r>
      <w:r w:rsidRPr="00502608">
        <w:rPr>
          <w:sz w:val="24"/>
          <w:szCs w:val="24"/>
          <w:highlight w:val="green"/>
        </w:rPr>
        <w:fldChar w:fldCharType="begin"/>
      </w:r>
      <w:r w:rsidRPr="00502608">
        <w:rPr>
          <w:sz w:val="24"/>
          <w:szCs w:val="24"/>
          <w:highlight w:val="green"/>
        </w:rPr>
        <w:instrText>\SYMBOL 176 \f "Symbol"</w:instrText>
      </w:r>
      <w:r w:rsidRPr="00502608">
        <w:rPr>
          <w:sz w:val="24"/>
          <w:szCs w:val="24"/>
          <w:highlight w:val="green"/>
        </w:rPr>
        <w:fldChar w:fldCharType="end"/>
      </w:r>
      <w:r w:rsidRPr="00502608">
        <w:rPr>
          <w:sz w:val="24"/>
          <w:szCs w:val="24"/>
          <w:highlight w:val="green"/>
        </w:rPr>
        <w:t xml:space="preserve"> 231/94, de 15/09/1994 e a Portaria GR no. 677/94, de 07/10/</w:t>
      </w:r>
      <w:proofErr w:type="gramStart"/>
      <w:r w:rsidRPr="00502608">
        <w:rPr>
          <w:sz w:val="24"/>
          <w:szCs w:val="24"/>
          <w:highlight w:val="green"/>
        </w:rPr>
        <w:t>1994</w:t>
      </w:r>
      <w:r w:rsidRPr="00502608">
        <w:rPr>
          <w:sz w:val="24"/>
          <w:szCs w:val="24"/>
        </w:rPr>
        <w:t xml:space="preserve"> ,</w:t>
      </w:r>
      <w:proofErr w:type="gramEnd"/>
    </w:p>
    <w:p w:rsidR="006945DB" w:rsidRPr="00502608" w:rsidRDefault="006945DB" w:rsidP="006945DB">
      <w:pPr>
        <w:ind w:firstLine="851"/>
        <w:jc w:val="both"/>
        <w:rPr>
          <w:sz w:val="24"/>
          <w:szCs w:val="24"/>
        </w:rPr>
      </w:pPr>
    </w:p>
    <w:p w:rsidR="006945DB" w:rsidRPr="00502608" w:rsidRDefault="006945DB" w:rsidP="006945DB">
      <w:pPr>
        <w:ind w:firstLine="851"/>
        <w:jc w:val="both"/>
        <w:rPr>
          <w:sz w:val="24"/>
          <w:szCs w:val="24"/>
        </w:rPr>
      </w:pPr>
    </w:p>
    <w:p w:rsidR="006945DB" w:rsidRPr="00502608" w:rsidRDefault="006945DB" w:rsidP="006945DB">
      <w:pPr>
        <w:ind w:firstLine="851"/>
        <w:jc w:val="both"/>
        <w:rPr>
          <w:sz w:val="24"/>
          <w:szCs w:val="24"/>
        </w:rPr>
      </w:pPr>
    </w:p>
    <w:p w:rsidR="006945DB" w:rsidRPr="00502608" w:rsidRDefault="006945DB" w:rsidP="006945DB">
      <w:pPr>
        <w:jc w:val="both"/>
        <w:outlineLvl w:val="0"/>
        <w:rPr>
          <w:b/>
          <w:sz w:val="24"/>
          <w:szCs w:val="24"/>
        </w:rPr>
      </w:pPr>
      <w:r w:rsidRPr="00502608">
        <w:rPr>
          <w:b/>
          <w:sz w:val="24"/>
          <w:szCs w:val="24"/>
        </w:rPr>
        <w:t>RESOLVE:</w:t>
      </w:r>
    </w:p>
    <w:p w:rsidR="006945DB" w:rsidRPr="00502608" w:rsidRDefault="006945DB" w:rsidP="006945DB">
      <w:pPr>
        <w:jc w:val="both"/>
        <w:rPr>
          <w:b/>
          <w:sz w:val="24"/>
          <w:szCs w:val="24"/>
        </w:rPr>
      </w:pPr>
    </w:p>
    <w:p w:rsidR="006945DB" w:rsidRPr="00502608" w:rsidRDefault="006945DB" w:rsidP="006945DB">
      <w:pPr>
        <w:jc w:val="both"/>
        <w:rPr>
          <w:b/>
          <w:sz w:val="24"/>
          <w:szCs w:val="24"/>
        </w:rPr>
      </w:pPr>
    </w:p>
    <w:p w:rsidR="006945DB" w:rsidRPr="00502608" w:rsidRDefault="006945DB" w:rsidP="006945DB">
      <w:pPr>
        <w:jc w:val="center"/>
        <w:outlineLvl w:val="0"/>
        <w:rPr>
          <w:b/>
          <w:sz w:val="24"/>
          <w:szCs w:val="24"/>
        </w:rPr>
      </w:pPr>
      <w:r w:rsidRPr="00502608">
        <w:rPr>
          <w:b/>
          <w:sz w:val="24"/>
          <w:szCs w:val="24"/>
        </w:rPr>
        <w:t>CAPÍTULO I</w:t>
      </w:r>
    </w:p>
    <w:p w:rsidR="006945DB" w:rsidRPr="00502608" w:rsidRDefault="006945DB" w:rsidP="006945DB">
      <w:pPr>
        <w:jc w:val="center"/>
        <w:rPr>
          <w:b/>
          <w:sz w:val="24"/>
          <w:szCs w:val="24"/>
        </w:rPr>
      </w:pPr>
    </w:p>
    <w:p w:rsidR="006945DB" w:rsidRPr="00502608" w:rsidRDefault="006945DB" w:rsidP="006945DB">
      <w:pPr>
        <w:jc w:val="center"/>
        <w:outlineLvl w:val="0"/>
        <w:rPr>
          <w:b/>
          <w:sz w:val="24"/>
          <w:szCs w:val="24"/>
        </w:rPr>
      </w:pPr>
      <w:r w:rsidRPr="00502608">
        <w:rPr>
          <w:b/>
          <w:sz w:val="24"/>
          <w:szCs w:val="24"/>
        </w:rPr>
        <w:t>DO CORPO DOCENTE</w:t>
      </w:r>
    </w:p>
    <w:p w:rsidR="006945DB" w:rsidRPr="00502608" w:rsidRDefault="006945DB" w:rsidP="006945DB">
      <w:pPr>
        <w:jc w:val="center"/>
        <w:rPr>
          <w:b/>
          <w:sz w:val="24"/>
          <w:szCs w:val="24"/>
        </w:rPr>
      </w:pPr>
    </w:p>
    <w:p w:rsidR="006945DB" w:rsidRPr="00502608" w:rsidRDefault="006945DB" w:rsidP="006945DB">
      <w:pPr>
        <w:tabs>
          <w:tab w:val="left" w:pos="2268"/>
        </w:tabs>
        <w:jc w:val="both"/>
        <w:rPr>
          <w:b/>
          <w:sz w:val="24"/>
          <w:szCs w:val="24"/>
        </w:rPr>
      </w:pPr>
      <w:r w:rsidRPr="00502608">
        <w:rPr>
          <w:b/>
          <w:sz w:val="24"/>
          <w:szCs w:val="24"/>
        </w:rPr>
        <w:t>Art. 1</w:t>
      </w:r>
      <w:r w:rsidRPr="00502608">
        <w:rPr>
          <w:b/>
          <w:sz w:val="24"/>
          <w:szCs w:val="24"/>
        </w:rPr>
        <w:fldChar w:fldCharType="begin"/>
      </w:r>
      <w:r w:rsidRPr="00502608">
        <w:rPr>
          <w:b/>
          <w:sz w:val="24"/>
          <w:szCs w:val="24"/>
        </w:rPr>
        <w:instrText>\SYMBOL 176 \f "Symbol"</w:instrText>
      </w:r>
      <w:r w:rsidRPr="00502608">
        <w:rPr>
          <w:b/>
          <w:sz w:val="24"/>
          <w:szCs w:val="24"/>
        </w:rPr>
        <w:fldChar w:fldCharType="end"/>
      </w:r>
      <w:r w:rsidRPr="00502608">
        <w:rPr>
          <w:sz w:val="24"/>
          <w:szCs w:val="24"/>
        </w:rPr>
        <w:t xml:space="preserve"> - O corpo docente será constituído pelos integrantes da Carreira do Magistério Superior da UFSCar, pelos Professores Visitantes (RESOLUÇÃO ConsUni nº 786, de 31 de outubro de 2014), pelos Professores Substitutos (PORTARIA GR Nº 778/04, de 06 de julho de 2004</w:t>
      </w:r>
      <w:r w:rsidRPr="00502608">
        <w:rPr>
          <w:b/>
          <w:sz w:val="24"/>
          <w:szCs w:val="24"/>
        </w:rPr>
        <w:t>)</w:t>
      </w:r>
      <w:r>
        <w:rPr>
          <w:b/>
          <w:sz w:val="24"/>
          <w:szCs w:val="24"/>
        </w:rPr>
        <w:t xml:space="preserve"> </w:t>
      </w:r>
      <w:r w:rsidRPr="00502608">
        <w:rPr>
          <w:sz w:val="24"/>
          <w:szCs w:val="24"/>
        </w:rPr>
        <w:t>e Professores Seniores</w:t>
      </w:r>
      <w:r>
        <w:rPr>
          <w:sz w:val="24"/>
          <w:szCs w:val="24"/>
        </w:rPr>
        <w:t xml:space="preserve"> </w:t>
      </w:r>
      <w:r w:rsidRPr="00502608">
        <w:rPr>
          <w:sz w:val="24"/>
          <w:szCs w:val="24"/>
        </w:rPr>
        <w:t>(PORTARIA GR nº 248/13, de 06 de junho de 2013).</w:t>
      </w:r>
    </w:p>
    <w:p w:rsidR="006945DB" w:rsidRPr="00502608" w:rsidRDefault="006945DB" w:rsidP="006945DB">
      <w:pPr>
        <w:ind w:firstLine="851"/>
        <w:jc w:val="both"/>
        <w:rPr>
          <w:sz w:val="24"/>
          <w:szCs w:val="24"/>
        </w:rPr>
      </w:pPr>
      <w:r w:rsidRPr="00502608">
        <w:rPr>
          <w:sz w:val="24"/>
          <w:szCs w:val="24"/>
        </w:rPr>
        <w:t>.</w:t>
      </w:r>
    </w:p>
    <w:p w:rsidR="006945DB" w:rsidRPr="00502608" w:rsidRDefault="006945DB" w:rsidP="006945DB">
      <w:pPr>
        <w:ind w:firstLine="851"/>
        <w:jc w:val="both"/>
        <w:rPr>
          <w:sz w:val="24"/>
          <w:szCs w:val="24"/>
        </w:rPr>
      </w:pPr>
    </w:p>
    <w:p w:rsidR="006945DB" w:rsidRPr="00502608" w:rsidRDefault="006945DB" w:rsidP="006945DB">
      <w:pPr>
        <w:ind w:firstLine="851"/>
        <w:jc w:val="both"/>
        <w:rPr>
          <w:sz w:val="24"/>
          <w:szCs w:val="24"/>
        </w:rPr>
      </w:pPr>
      <w:r w:rsidRPr="00502608">
        <w:rPr>
          <w:b/>
          <w:sz w:val="24"/>
          <w:szCs w:val="24"/>
        </w:rPr>
        <w:t>Art. 2</w:t>
      </w:r>
      <w:r w:rsidRPr="00502608">
        <w:rPr>
          <w:b/>
          <w:sz w:val="24"/>
          <w:szCs w:val="24"/>
        </w:rPr>
        <w:fldChar w:fldCharType="begin"/>
      </w:r>
      <w:r w:rsidRPr="00502608">
        <w:rPr>
          <w:b/>
          <w:sz w:val="24"/>
          <w:szCs w:val="24"/>
        </w:rPr>
        <w:instrText>\SYMBOL 176 \f "Symbol"</w:instrText>
      </w:r>
      <w:r w:rsidRPr="00502608">
        <w:rPr>
          <w:b/>
          <w:sz w:val="24"/>
          <w:szCs w:val="24"/>
        </w:rPr>
        <w:fldChar w:fldCharType="end"/>
      </w:r>
      <w:r w:rsidRPr="00502608">
        <w:rPr>
          <w:sz w:val="24"/>
          <w:szCs w:val="24"/>
        </w:rPr>
        <w:t xml:space="preserve"> - A carreira do Magistério Superior compreende as seguintes classes:</w:t>
      </w:r>
    </w:p>
    <w:p w:rsidR="006945DB" w:rsidRPr="00502608" w:rsidRDefault="006945DB" w:rsidP="006945DB">
      <w:pPr>
        <w:ind w:firstLine="851"/>
        <w:jc w:val="both"/>
        <w:rPr>
          <w:sz w:val="24"/>
          <w:szCs w:val="24"/>
        </w:rPr>
      </w:pPr>
      <w:r w:rsidRPr="00502608">
        <w:rPr>
          <w:sz w:val="24"/>
          <w:szCs w:val="24"/>
        </w:rPr>
        <w:t>I - Professor Titular;</w:t>
      </w:r>
    </w:p>
    <w:p w:rsidR="006945DB" w:rsidRPr="00502608" w:rsidRDefault="006945DB" w:rsidP="006945DB">
      <w:pPr>
        <w:ind w:firstLine="851"/>
        <w:jc w:val="both"/>
        <w:rPr>
          <w:sz w:val="24"/>
          <w:szCs w:val="24"/>
        </w:rPr>
      </w:pPr>
      <w:r w:rsidRPr="00502608">
        <w:rPr>
          <w:sz w:val="24"/>
          <w:szCs w:val="24"/>
        </w:rPr>
        <w:t>II – Professor Associado I - IV;</w:t>
      </w:r>
    </w:p>
    <w:p w:rsidR="006945DB" w:rsidRPr="00502608" w:rsidRDefault="006945DB" w:rsidP="006945DB">
      <w:pPr>
        <w:ind w:firstLine="851"/>
        <w:jc w:val="both"/>
        <w:rPr>
          <w:sz w:val="24"/>
          <w:szCs w:val="24"/>
        </w:rPr>
      </w:pPr>
      <w:r w:rsidRPr="00502608">
        <w:rPr>
          <w:sz w:val="24"/>
          <w:szCs w:val="24"/>
        </w:rPr>
        <w:t>III - Professor Adjunto I - IV;</w:t>
      </w:r>
    </w:p>
    <w:p w:rsidR="006945DB" w:rsidRPr="00502608" w:rsidRDefault="006945DB" w:rsidP="006945DB">
      <w:pPr>
        <w:ind w:firstLine="851"/>
        <w:jc w:val="both"/>
        <w:rPr>
          <w:sz w:val="24"/>
          <w:szCs w:val="24"/>
        </w:rPr>
      </w:pPr>
      <w:r w:rsidRPr="00502608">
        <w:rPr>
          <w:sz w:val="24"/>
          <w:szCs w:val="24"/>
        </w:rPr>
        <w:t>IV - Professor Assistente I - IV;</w:t>
      </w:r>
    </w:p>
    <w:p w:rsidR="006945DB" w:rsidRPr="00502608" w:rsidRDefault="006945DB" w:rsidP="006945DB">
      <w:pPr>
        <w:ind w:firstLine="851"/>
        <w:jc w:val="both"/>
        <w:rPr>
          <w:sz w:val="24"/>
          <w:szCs w:val="24"/>
        </w:rPr>
      </w:pPr>
      <w:r w:rsidRPr="00502608">
        <w:rPr>
          <w:sz w:val="24"/>
          <w:szCs w:val="24"/>
        </w:rPr>
        <w:t>V - Professor Auxiliar I - IV.</w:t>
      </w:r>
    </w:p>
    <w:p w:rsidR="006945DB" w:rsidRPr="00502608" w:rsidRDefault="006945DB" w:rsidP="006945DB">
      <w:pPr>
        <w:ind w:firstLine="851"/>
        <w:jc w:val="both"/>
        <w:rPr>
          <w:sz w:val="24"/>
          <w:szCs w:val="24"/>
        </w:rPr>
      </w:pPr>
    </w:p>
    <w:p w:rsidR="006945DB" w:rsidRPr="00502608" w:rsidRDefault="006945DB" w:rsidP="006945DB">
      <w:pPr>
        <w:ind w:firstLine="851"/>
        <w:jc w:val="both"/>
        <w:rPr>
          <w:sz w:val="24"/>
          <w:szCs w:val="24"/>
        </w:rPr>
      </w:pPr>
      <w:r w:rsidRPr="00502608">
        <w:rPr>
          <w:b/>
          <w:sz w:val="24"/>
          <w:szCs w:val="24"/>
        </w:rPr>
        <w:t>Art. 3</w:t>
      </w:r>
      <w:r w:rsidRPr="00502608">
        <w:rPr>
          <w:b/>
          <w:sz w:val="24"/>
          <w:szCs w:val="24"/>
        </w:rPr>
        <w:fldChar w:fldCharType="begin"/>
      </w:r>
      <w:r w:rsidRPr="00502608">
        <w:rPr>
          <w:b/>
          <w:sz w:val="24"/>
          <w:szCs w:val="24"/>
        </w:rPr>
        <w:instrText>\SYMBOL 176 \f "Symbol"</w:instrText>
      </w:r>
      <w:r w:rsidRPr="00502608">
        <w:rPr>
          <w:b/>
          <w:sz w:val="24"/>
          <w:szCs w:val="24"/>
        </w:rPr>
        <w:fldChar w:fldCharType="end"/>
      </w:r>
      <w:r w:rsidRPr="00502608">
        <w:rPr>
          <w:sz w:val="24"/>
          <w:szCs w:val="24"/>
        </w:rPr>
        <w:t xml:space="preserve"> - O Professor da Carreira do Magistério Superior será submetido a um dos seguintes regimes de trabalho:</w:t>
      </w:r>
    </w:p>
    <w:p w:rsidR="006945DB" w:rsidRPr="00502608" w:rsidRDefault="006945DB" w:rsidP="006945DB">
      <w:pPr>
        <w:ind w:left="851"/>
        <w:jc w:val="both"/>
        <w:rPr>
          <w:sz w:val="24"/>
          <w:szCs w:val="24"/>
        </w:rPr>
      </w:pPr>
      <w:r w:rsidRPr="00502608">
        <w:rPr>
          <w:b/>
          <w:sz w:val="24"/>
          <w:szCs w:val="24"/>
        </w:rPr>
        <w:t>I</w:t>
      </w:r>
      <w:r w:rsidRPr="00502608">
        <w:rPr>
          <w:sz w:val="24"/>
          <w:szCs w:val="24"/>
        </w:rPr>
        <w:t xml:space="preserve"> - dedicação exclusiva, com obrigação de prestar quarenta horas semanais de trabalho em dois turnos diários completos, nas atividades regulares ou autorizadas pela Instituição.</w:t>
      </w:r>
    </w:p>
    <w:p w:rsidR="006945DB" w:rsidRPr="00502608" w:rsidRDefault="006945DB" w:rsidP="006945DB">
      <w:pPr>
        <w:ind w:left="851"/>
        <w:jc w:val="both"/>
        <w:rPr>
          <w:sz w:val="24"/>
          <w:szCs w:val="24"/>
        </w:rPr>
      </w:pPr>
      <w:r w:rsidRPr="00502608">
        <w:rPr>
          <w:b/>
          <w:sz w:val="24"/>
          <w:szCs w:val="24"/>
        </w:rPr>
        <w:t>II</w:t>
      </w:r>
      <w:r w:rsidRPr="00502608">
        <w:rPr>
          <w:sz w:val="24"/>
          <w:szCs w:val="24"/>
        </w:rPr>
        <w:t xml:space="preserve"> - tempo parcial, com obrigação de prestar vinte horas semanais de trabalho, distribuídas em pelo menos 3 (três) dias.</w:t>
      </w:r>
    </w:p>
    <w:p w:rsidR="006945DB" w:rsidRPr="00502608" w:rsidRDefault="006945DB" w:rsidP="006945DB">
      <w:pPr>
        <w:ind w:left="851"/>
        <w:jc w:val="both"/>
        <w:rPr>
          <w:sz w:val="24"/>
          <w:szCs w:val="24"/>
        </w:rPr>
      </w:pPr>
    </w:p>
    <w:p w:rsidR="006945DB" w:rsidRPr="00502608" w:rsidRDefault="006945DB" w:rsidP="006945DB">
      <w:pPr>
        <w:ind w:firstLine="851"/>
        <w:jc w:val="both"/>
        <w:rPr>
          <w:sz w:val="24"/>
          <w:szCs w:val="24"/>
        </w:rPr>
      </w:pPr>
      <w:r w:rsidRPr="00502608">
        <w:rPr>
          <w:b/>
          <w:sz w:val="24"/>
          <w:szCs w:val="24"/>
        </w:rPr>
        <w:t>Art. 4</w:t>
      </w:r>
      <w:r w:rsidRPr="00502608">
        <w:rPr>
          <w:b/>
          <w:sz w:val="24"/>
          <w:szCs w:val="24"/>
        </w:rPr>
        <w:fldChar w:fldCharType="begin"/>
      </w:r>
      <w:r w:rsidRPr="00502608">
        <w:rPr>
          <w:b/>
          <w:sz w:val="24"/>
          <w:szCs w:val="24"/>
        </w:rPr>
        <w:instrText>\SYMBOL 176 \f "Symbol"</w:instrText>
      </w:r>
      <w:r w:rsidRPr="00502608">
        <w:rPr>
          <w:b/>
          <w:sz w:val="24"/>
          <w:szCs w:val="24"/>
        </w:rPr>
        <w:fldChar w:fldCharType="end"/>
      </w:r>
      <w:r w:rsidRPr="00502608">
        <w:rPr>
          <w:sz w:val="24"/>
          <w:szCs w:val="24"/>
        </w:rPr>
        <w:t xml:space="preserve"> - São consideradas atividades acadêmicas próprias do pessoal docente do ensino superior:</w:t>
      </w:r>
    </w:p>
    <w:p w:rsidR="006945DB" w:rsidRPr="00502608" w:rsidRDefault="006945DB" w:rsidP="006945DB">
      <w:pPr>
        <w:ind w:left="851"/>
        <w:jc w:val="both"/>
        <w:rPr>
          <w:sz w:val="24"/>
          <w:szCs w:val="24"/>
        </w:rPr>
      </w:pPr>
      <w:r w:rsidRPr="00502608">
        <w:rPr>
          <w:b/>
          <w:sz w:val="24"/>
          <w:szCs w:val="24"/>
        </w:rPr>
        <w:t>I</w:t>
      </w:r>
      <w:r w:rsidRPr="00502608">
        <w:rPr>
          <w:sz w:val="24"/>
          <w:szCs w:val="24"/>
        </w:rPr>
        <w:t xml:space="preserve"> - as pertinentes ao ensino, pesquisa e extensão que, indissociáveis, visem à aprendizagem, produção do conhecimento, ampliação e difusão do saber e da cultura;</w:t>
      </w:r>
    </w:p>
    <w:p w:rsidR="006945DB" w:rsidRPr="00502608" w:rsidRDefault="006945DB" w:rsidP="006945DB">
      <w:pPr>
        <w:ind w:left="851"/>
        <w:jc w:val="both"/>
        <w:rPr>
          <w:sz w:val="24"/>
          <w:szCs w:val="24"/>
        </w:rPr>
      </w:pPr>
      <w:r w:rsidRPr="00502608">
        <w:rPr>
          <w:b/>
          <w:sz w:val="24"/>
          <w:szCs w:val="24"/>
        </w:rPr>
        <w:t>II</w:t>
      </w:r>
      <w:r w:rsidRPr="00502608">
        <w:rPr>
          <w:sz w:val="24"/>
          <w:szCs w:val="24"/>
        </w:rPr>
        <w:t xml:space="preserve"> - as inerentes ao exercício de direção, assessoramento, chefia, coordenação e assistência na própria Instituição.</w:t>
      </w:r>
    </w:p>
    <w:p w:rsidR="006945DB" w:rsidRPr="00502608" w:rsidRDefault="006945DB" w:rsidP="006945DB">
      <w:pPr>
        <w:ind w:left="851"/>
        <w:jc w:val="both"/>
        <w:rPr>
          <w:sz w:val="24"/>
          <w:szCs w:val="24"/>
        </w:rPr>
      </w:pPr>
      <w:r w:rsidRPr="00502608">
        <w:rPr>
          <w:b/>
          <w:sz w:val="24"/>
          <w:szCs w:val="24"/>
        </w:rPr>
        <w:t>III</w:t>
      </w:r>
      <w:r w:rsidRPr="00502608">
        <w:rPr>
          <w:sz w:val="24"/>
          <w:szCs w:val="24"/>
        </w:rPr>
        <w:t xml:space="preserve"> - as atividades esporádicas de pesquisa ou de extensão exercidas pelo docente em conjunto ou isoladamente, nesta ou em outras instituições, órgãos ou entidades, públicas ou privadas, no âmbito de programas, planos ou projetos devidamente aprovados pelas instâncias universitárias competentes, com comprometimento ou não de carga horária devida segundo o seu regime de trabalho;</w:t>
      </w:r>
    </w:p>
    <w:p w:rsidR="006945DB" w:rsidRPr="00502608" w:rsidRDefault="006945DB" w:rsidP="006945DB">
      <w:pPr>
        <w:ind w:left="851"/>
        <w:jc w:val="both"/>
        <w:rPr>
          <w:sz w:val="24"/>
          <w:szCs w:val="24"/>
        </w:rPr>
      </w:pPr>
      <w:r w:rsidRPr="00502608">
        <w:rPr>
          <w:b/>
          <w:sz w:val="24"/>
          <w:szCs w:val="24"/>
        </w:rPr>
        <w:t>IV</w:t>
      </w:r>
      <w:r w:rsidRPr="00502608">
        <w:rPr>
          <w:sz w:val="24"/>
          <w:szCs w:val="24"/>
        </w:rPr>
        <w:t xml:space="preserve"> - outras previstas na legislação vigente.</w:t>
      </w:r>
    </w:p>
    <w:p w:rsidR="006945DB" w:rsidRPr="00502608" w:rsidRDefault="006945DB" w:rsidP="006945DB">
      <w:pPr>
        <w:ind w:left="851"/>
        <w:jc w:val="both"/>
        <w:rPr>
          <w:sz w:val="24"/>
          <w:szCs w:val="24"/>
        </w:rPr>
      </w:pPr>
    </w:p>
    <w:p w:rsidR="006945DB" w:rsidRPr="00502608" w:rsidRDefault="006945DB" w:rsidP="006945DB">
      <w:pPr>
        <w:ind w:left="851"/>
        <w:jc w:val="both"/>
        <w:rPr>
          <w:sz w:val="24"/>
          <w:szCs w:val="24"/>
        </w:rPr>
      </w:pPr>
    </w:p>
    <w:p w:rsidR="006945DB" w:rsidRPr="00502608" w:rsidRDefault="006945DB" w:rsidP="006945DB">
      <w:pPr>
        <w:ind w:firstLine="851"/>
        <w:jc w:val="center"/>
        <w:outlineLvl w:val="0"/>
        <w:rPr>
          <w:b/>
          <w:sz w:val="24"/>
          <w:szCs w:val="24"/>
        </w:rPr>
      </w:pPr>
      <w:r w:rsidRPr="00502608">
        <w:rPr>
          <w:b/>
          <w:sz w:val="24"/>
          <w:szCs w:val="24"/>
        </w:rPr>
        <w:t>CAPÍTULO II</w:t>
      </w:r>
    </w:p>
    <w:p w:rsidR="006945DB" w:rsidRPr="00502608" w:rsidRDefault="006945DB" w:rsidP="006945DB">
      <w:pPr>
        <w:ind w:firstLine="851"/>
        <w:jc w:val="center"/>
        <w:rPr>
          <w:b/>
          <w:sz w:val="24"/>
          <w:szCs w:val="24"/>
        </w:rPr>
      </w:pPr>
    </w:p>
    <w:p w:rsidR="006945DB" w:rsidRPr="00502608" w:rsidRDefault="006945DB" w:rsidP="006945DB">
      <w:pPr>
        <w:ind w:firstLine="851"/>
        <w:jc w:val="center"/>
        <w:outlineLvl w:val="0"/>
        <w:rPr>
          <w:b/>
          <w:sz w:val="24"/>
          <w:szCs w:val="24"/>
        </w:rPr>
      </w:pPr>
      <w:r w:rsidRPr="00502608">
        <w:rPr>
          <w:b/>
          <w:sz w:val="24"/>
          <w:szCs w:val="24"/>
        </w:rPr>
        <w:t>DOS AFASTAMENTOS</w:t>
      </w:r>
    </w:p>
    <w:p w:rsidR="006945DB" w:rsidRPr="00502608" w:rsidRDefault="006945DB" w:rsidP="006945DB">
      <w:pPr>
        <w:ind w:firstLine="851"/>
        <w:jc w:val="center"/>
        <w:rPr>
          <w:b/>
          <w:sz w:val="24"/>
          <w:szCs w:val="24"/>
        </w:rPr>
      </w:pPr>
    </w:p>
    <w:p w:rsidR="006945DB" w:rsidRPr="00502608" w:rsidRDefault="006945DB" w:rsidP="006945DB">
      <w:pPr>
        <w:ind w:firstLine="851"/>
        <w:jc w:val="both"/>
        <w:rPr>
          <w:sz w:val="24"/>
          <w:szCs w:val="24"/>
        </w:rPr>
      </w:pPr>
      <w:r w:rsidRPr="00502608">
        <w:rPr>
          <w:b/>
          <w:sz w:val="24"/>
          <w:szCs w:val="24"/>
        </w:rPr>
        <w:t>Art. 5</w:t>
      </w:r>
      <w:r w:rsidRPr="00502608">
        <w:rPr>
          <w:b/>
          <w:sz w:val="24"/>
          <w:szCs w:val="24"/>
        </w:rPr>
        <w:fldChar w:fldCharType="begin"/>
      </w:r>
      <w:r w:rsidRPr="00502608">
        <w:rPr>
          <w:b/>
          <w:sz w:val="24"/>
          <w:szCs w:val="24"/>
        </w:rPr>
        <w:instrText>\SYMBOL 176 \f "Symbol"</w:instrText>
      </w:r>
      <w:r w:rsidRPr="00502608">
        <w:rPr>
          <w:b/>
          <w:sz w:val="24"/>
          <w:szCs w:val="24"/>
        </w:rPr>
        <w:fldChar w:fldCharType="end"/>
      </w:r>
      <w:r w:rsidRPr="00502608">
        <w:rPr>
          <w:sz w:val="24"/>
          <w:szCs w:val="24"/>
        </w:rPr>
        <w:t xml:space="preserve"> - São considerados afastamentos as atividades que demandem o comprometimento parcial ou integral da carga horária do docente, por prazo definido, de qualquer duração, exercidas em caráter individual e voluntário.</w:t>
      </w:r>
    </w:p>
    <w:p w:rsidR="006945DB" w:rsidRPr="00502608" w:rsidRDefault="006945DB" w:rsidP="006945DB">
      <w:pPr>
        <w:ind w:left="851"/>
        <w:jc w:val="both"/>
        <w:rPr>
          <w:sz w:val="24"/>
          <w:szCs w:val="24"/>
        </w:rPr>
      </w:pPr>
      <w:r w:rsidRPr="00502608">
        <w:rPr>
          <w:b/>
          <w:sz w:val="24"/>
          <w:szCs w:val="24"/>
        </w:rPr>
        <w:t>§ 1</w:t>
      </w:r>
      <w:r w:rsidRPr="00502608">
        <w:rPr>
          <w:b/>
          <w:sz w:val="24"/>
          <w:szCs w:val="24"/>
        </w:rPr>
        <w:fldChar w:fldCharType="begin"/>
      </w:r>
      <w:r w:rsidRPr="00502608">
        <w:rPr>
          <w:b/>
          <w:sz w:val="24"/>
          <w:szCs w:val="24"/>
        </w:rPr>
        <w:instrText>\SYMBOL 176 \f "Symbol"</w:instrText>
      </w:r>
      <w:r w:rsidRPr="00502608">
        <w:rPr>
          <w:b/>
          <w:sz w:val="24"/>
          <w:szCs w:val="24"/>
        </w:rPr>
        <w:fldChar w:fldCharType="end"/>
      </w:r>
      <w:r w:rsidRPr="00502608">
        <w:rPr>
          <w:sz w:val="24"/>
          <w:szCs w:val="24"/>
        </w:rPr>
        <w:t xml:space="preserve"> - Afastamento integral das funções é aquele concedido ao docente por prazo determinado e não periódico, para que ele possa dedicar-se integralmente ao desenvolvimento das atividades objeto de afastamento, sendo desobrigado de todos os encargos acadêmicos e administrativos junto à Instituição.</w:t>
      </w:r>
    </w:p>
    <w:p w:rsidR="006945DB" w:rsidRDefault="006945DB" w:rsidP="006945DB">
      <w:pPr>
        <w:ind w:left="851"/>
        <w:jc w:val="both"/>
        <w:rPr>
          <w:sz w:val="24"/>
          <w:szCs w:val="24"/>
        </w:rPr>
      </w:pPr>
      <w:r w:rsidRPr="00502608">
        <w:rPr>
          <w:b/>
          <w:sz w:val="24"/>
          <w:szCs w:val="24"/>
        </w:rPr>
        <w:t>§ 2</w:t>
      </w:r>
      <w:r w:rsidRPr="00502608">
        <w:rPr>
          <w:b/>
          <w:sz w:val="24"/>
          <w:szCs w:val="24"/>
        </w:rPr>
        <w:fldChar w:fldCharType="begin"/>
      </w:r>
      <w:r w:rsidRPr="00502608">
        <w:rPr>
          <w:b/>
          <w:sz w:val="24"/>
          <w:szCs w:val="24"/>
        </w:rPr>
        <w:instrText>\SYMBOL 176 \f "Symbol"</w:instrText>
      </w:r>
      <w:r w:rsidRPr="00502608">
        <w:rPr>
          <w:b/>
          <w:sz w:val="24"/>
          <w:szCs w:val="24"/>
        </w:rPr>
        <w:fldChar w:fldCharType="end"/>
      </w:r>
      <w:r>
        <w:rPr>
          <w:sz w:val="24"/>
          <w:szCs w:val="24"/>
        </w:rPr>
        <w:t xml:space="preserve"> </w:t>
      </w:r>
      <w:r w:rsidRPr="00502608">
        <w:rPr>
          <w:sz w:val="24"/>
          <w:szCs w:val="24"/>
        </w:rPr>
        <w:t>- Afastamento parcial é o afastamento periódico, concedido ao docente em determinados períodos ou dias da semana, por prazo determinado, para que ele possa desenvolver as atividades objeto do afastamento, sem prejuízo de seus encargos acadêmicos e administrativos junto à Instituição, nos dias em que não estiver afastado.</w:t>
      </w:r>
    </w:p>
    <w:p w:rsidR="006945DB" w:rsidRPr="00502608" w:rsidRDefault="006945DB" w:rsidP="006945DB">
      <w:pPr>
        <w:ind w:left="851"/>
        <w:jc w:val="both"/>
        <w:rPr>
          <w:sz w:val="24"/>
          <w:szCs w:val="24"/>
        </w:rPr>
      </w:pPr>
    </w:p>
    <w:p w:rsidR="006945DB" w:rsidRPr="00502608" w:rsidRDefault="006945DB" w:rsidP="006945DB">
      <w:pPr>
        <w:ind w:firstLine="851"/>
        <w:jc w:val="both"/>
        <w:rPr>
          <w:sz w:val="24"/>
          <w:szCs w:val="24"/>
        </w:rPr>
      </w:pPr>
      <w:r w:rsidRPr="00502608">
        <w:rPr>
          <w:b/>
          <w:sz w:val="24"/>
          <w:szCs w:val="24"/>
        </w:rPr>
        <w:t xml:space="preserve">Art. </w:t>
      </w:r>
      <w:r>
        <w:rPr>
          <w:b/>
          <w:sz w:val="24"/>
          <w:szCs w:val="24"/>
        </w:rPr>
        <w:t>6</w:t>
      </w:r>
      <w:r w:rsidRPr="00502608">
        <w:rPr>
          <w:b/>
          <w:sz w:val="24"/>
          <w:szCs w:val="24"/>
        </w:rPr>
        <w:fldChar w:fldCharType="begin"/>
      </w:r>
      <w:r w:rsidRPr="00502608">
        <w:rPr>
          <w:b/>
          <w:sz w:val="24"/>
          <w:szCs w:val="24"/>
        </w:rPr>
        <w:instrText>\SYMBOL 176 \f "Symbol"</w:instrText>
      </w:r>
      <w:r w:rsidRPr="00502608">
        <w:rPr>
          <w:b/>
          <w:sz w:val="24"/>
          <w:szCs w:val="24"/>
        </w:rPr>
        <w:fldChar w:fldCharType="end"/>
      </w:r>
      <w:r w:rsidRPr="00502608">
        <w:rPr>
          <w:sz w:val="24"/>
          <w:szCs w:val="24"/>
        </w:rPr>
        <w:t xml:space="preserve"> - O pedido de afastamento</w:t>
      </w:r>
      <w:r>
        <w:rPr>
          <w:sz w:val="24"/>
          <w:szCs w:val="24"/>
        </w:rPr>
        <w:t xml:space="preserve"> no país</w:t>
      </w:r>
      <w:r w:rsidRPr="00502608">
        <w:rPr>
          <w:sz w:val="24"/>
          <w:szCs w:val="24"/>
        </w:rPr>
        <w:t xml:space="preserve"> por até 5 (cinco) dias será encaminhado </w:t>
      </w:r>
      <w:r>
        <w:rPr>
          <w:sz w:val="24"/>
          <w:szCs w:val="24"/>
        </w:rPr>
        <w:t>à chefia do departamento através do SEI</w:t>
      </w:r>
      <w:r w:rsidRPr="00502608">
        <w:rPr>
          <w:sz w:val="24"/>
          <w:szCs w:val="24"/>
        </w:rPr>
        <w:t xml:space="preserve">, a qual comunicará o teor da deliberação ao Conselho Departamental. </w:t>
      </w:r>
    </w:p>
    <w:p w:rsidR="006945DB" w:rsidRPr="00502608" w:rsidRDefault="006945DB" w:rsidP="006945DB">
      <w:pPr>
        <w:ind w:firstLine="851"/>
        <w:jc w:val="both"/>
        <w:rPr>
          <w:b/>
          <w:sz w:val="24"/>
          <w:szCs w:val="24"/>
        </w:rPr>
      </w:pPr>
    </w:p>
    <w:p w:rsidR="006945DB" w:rsidRPr="005C6F52" w:rsidRDefault="006945DB" w:rsidP="006945DB">
      <w:pPr>
        <w:ind w:firstLine="851"/>
        <w:jc w:val="both"/>
        <w:rPr>
          <w:sz w:val="24"/>
          <w:szCs w:val="24"/>
        </w:rPr>
      </w:pPr>
      <w:r w:rsidRPr="005C6F52">
        <w:rPr>
          <w:b/>
          <w:sz w:val="24"/>
          <w:szCs w:val="24"/>
        </w:rPr>
        <w:t xml:space="preserve">Art. </w:t>
      </w:r>
      <w:r>
        <w:rPr>
          <w:b/>
          <w:sz w:val="24"/>
          <w:szCs w:val="24"/>
        </w:rPr>
        <w:t>7</w:t>
      </w:r>
      <w:r w:rsidRPr="005C6F52">
        <w:rPr>
          <w:b/>
          <w:sz w:val="24"/>
          <w:szCs w:val="24"/>
        </w:rPr>
        <w:fldChar w:fldCharType="begin"/>
      </w:r>
      <w:r w:rsidRPr="005C6F52">
        <w:rPr>
          <w:b/>
          <w:sz w:val="24"/>
          <w:szCs w:val="24"/>
        </w:rPr>
        <w:instrText>\SYMBOL 176 \f "Symbol"</w:instrText>
      </w:r>
      <w:r w:rsidRPr="005C6F52">
        <w:rPr>
          <w:b/>
          <w:sz w:val="24"/>
          <w:szCs w:val="24"/>
        </w:rPr>
        <w:fldChar w:fldCharType="end"/>
      </w:r>
      <w:r w:rsidRPr="005C6F52">
        <w:rPr>
          <w:sz w:val="24"/>
          <w:szCs w:val="24"/>
        </w:rPr>
        <w:t xml:space="preserve"> - O pedido de afastamento no país por período entre 6 (seis) a 30 (trinta) dias sugere-se que seja encaminhado à chefia através do SEI com antecedência mínima de 3 (três) dias úteis, que imediatamente encaminha ao Conselho Departamental, que sobre ele deliberará, em sua próxima reunião ordinária. </w:t>
      </w:r>
    </w:p>
    <w:p w:rsidR="006945DB" w:rsidRPr="005C6F52" w:rsidRDefault="006945DB" w:rsidP="006945DB">
      <w:pPr>
        <w:ind w:firstLine="851"/>
        <w:jc w:val="both"/>
        <w:rPr>
          <w:sz w:val="24"/>
          <w:szCs w:val="24"/>
        </w:rPr>
      </w:pPr>
    </w:p>
    <w:p w:rsidR="006945DB" w:rsidRPr="005C6F52" w:rsidRDefault="006945DB" w:rsidP="006945DB">
      <w:pPr>
        <w:ind w:firstLine="851"/>
        <w:jc w:val="both"/>
        <w:rPr>
          <w:sz w:val="24"/>
          <w:szCs w:val="24"/>
        </w:rPr>
      </w:pPr>
      <w:r w:rsidRPr="005C6F52">
        <w:rPr>
          <w:b/>
          <w:sz w:val="24"/>
          <w:szCs w:val="24"/>
        </w:rPr>
        <w:t xml:space="preserve">Art. </w:t>
      </w:r>
      <w:r>
        <w:rPr>
          <w:b/>
          <w:sz w:val="24"/>
          <w:szCs w:val="24"/>
        </w:rPr>
        <w:t>8</w:t>
      </w:r>
      <w:r w:rsidRPr="005C6F52">
        <w:rPr>
          <w:b/>
          <w:sz w:val="24"/>
          <w:szCs w:val="24"/>
        </w:rPr>
        <w:fldChar w:fldCharType="begin"/>
      </w:r>
      <w:r w:rsidRPr="005C6F52">
        <w:rPr>
          <w:b/>
          <w:sz w:val="24"/>
          <w:szCs w:val="24"/>
        </w:rPr>
        <w:instrText>\SYMBOL 176 \f "Symbol"</w:instrText>
      </w:r>
      <w:r w:rsidRPr="005C6F52">
        <w:rPr>
          <w:b/>
          <w:sz w:val="24"/>
          <w:szCs w:val="24"/>
        </w:rPr>
        <w:fldChar w:fldCharType="end"/>
      </w:r>
      <w:r w:rsidRPr="005C6F52">
        <w:rPr>
          <w:sz w:val="24"/>
          <w:szCs w:val="24"/>
        </w:rPr>
        <w:t xml:space="preserve"> - O pedido de afastamento no país por período superior a 30 (trinta) dias deverá ser encaminhado à chefia com antecedência mínima de 3 (três) dias úteis através do SEI, que imediatamente encaminha ao Conselho Departamental, que sobre ele deliberará em sua próxima reunião ordinária e comunica o resultado ao Centro ao qual o departamento </w:t>
      </w:r>
      <w:proofErr w:type="spellStart"/>
      <w:r w:rsidRPr="005C6F52">
        <w:rPr>
          <w:sz w:val="24"/>
          <w:szCs w:val="24"/>
        </w:rPr>
        <w:t>esta</w:t>
      </w:r>
      <w:proofErr w:type="spellEnd"/>
      <w:r w:rsidRPr="005C6F52">
        <w:rPr>
          <w:sz w:val="24"/>
          <w:szCs w:val="24"/>
        </w:rPr>
        <w:t xml:space="preserve"> ligado. </w:t>
      </w:r>
    </w:p>
    <w:p w:rsidR="006945DB" w:rsidRPr="00502608" w:rsidRDefault="006945DB" w:rsidP="006945DB">
      <w:pPr>
        <w:ind w:firstLine="851"/>
        <w:jc w:val="both"/>
        <w:outlineLvl w:val="0"/>
        <w:rPr>
          <w:sz w:val="24"/>
          <w:szCs w:val="24"/>
        </w:rPr>
      </w:pPr>
    </w:p>
    <w:p w:rsidR="006945DB" w:rsidRPr="00502608" w:rsidRDefault="006945DB" w:rsidP="006945DB">
      <w:pPr>
        <w:ind w:firstLine="851"/>
        <w:jc w:val="both"/>
        <w:outlineLvl w:val="0"/>
        <w:rPr>
          <w:sz w:val="24"/>
          <w:szCs w:val="24"/>
        </w:rPr>
      </w:pPr>
      <w:r>
        <w:rPr>
          <w:b/>
          <w:sz w:val="24"/>
          <w:szCs w:val="24"/>
        </w:rPr>
        <w:t>Art. 9</w:t>
      </w:r>
      <w:r w:rsidRPr="006F2826">
        <w:rPr>
          <w:b/>
          <w:sz w:val="24"/>
          <w:szCs w:val="24"/>
        </w:rPr>
        <w:t>º -</w:t>
      </w:r>
      <w:r w:rsidRPr="006F2826">
        <w:rPr>
          <w:sz w:val="24"/>
          <w:szCs w:val="24"/>
        </w:rPr>
        <w:t xml:space="preserve"> Os afastamentos para capacitação e participação em eventos científicos são regulados pela norma específica GR n</w:t>
      </w:r>
      <w:r w:rsidRPr="006F2826">
        <w:rPr>
          <w:sz w:val="24"/>
          <w:szCs w:val="24"/>
          <w:vertAlign w:val="superscript"/>
        </w:rPr>
        <w:t>o</w:t>
      </w:r>
      <w:r w:rsidRPr="006F2826">
        <w:rPr>
          <w:sz w:val="24"/>
          <w:szCs w:val="24"/>
        </w:rPr>
        <w:t xml:space="preserve"> </w:t>
      </w:r>
      <w:proofErr w:type="spellStart"/>
      <w:r w:rsidRPr="006F2826">
        <w:rPr>
          <w:sz w:val="24"/>
          <w:szCs w:val="24"/>
        </w:rPr>
        <w:t>xxx</w:t>
      </w:r>
      <w:proofErr w:type="spellEnd"/>
      <w:r w:rsidRPr="006F2826">
        <w:rPr>
          <w:sz w:val="24"/>
          <w:szCs w:val="24"/>
        </w:rPr>
        <w:t>, de</w:t>
      </w:r>
      <w:proofErr w:type="gramStart"/>
      <w:r w:rsidRPr="006F2826">
        <w:rPr>
          <w:sz w:val="24"/>
          <w:szCs w:val="24"/>
        </w:rPr>
        <w:t xml:space="preserve"> ..</w:t>
      </w:r>
      <w:proofErr w:type="gramEnd"/>
      <w:r w:rsidRPr="006F2826">
        <w:rPr>
          <w:sz w:val="24"/>
          <w:szCs w:val="24"/>
        </w:rPr>
        <w:t>/../2018 que revogou a GR 432/90 de 22/10/1990.</w:t>
      </w:r>
    </w:p>
    <w:p w:rsidR="006945DB" w:rsidRPr="00502608" w:rsidRDefault="006945DB" w:rsidP="006945DB">
      <w:pPr>
        <w:ind w:firstLine="851"/>
        <w:jc w:val="both"/>
        <w:rPr>
          <w:sz w:val="24"/>
          <w:szCs w:val="24"/>
        </w:rPr>
      </w:pPr>
    </w:p>
    <w:p w:rsidR="006945DB" w:rsidRPr="006F2826" w:rsidRDefault="006945DB" w:rsidP="006945DB">
      <w:pPr>
        <w:ind w:firstLine="851"/>
        <w:jc w:val="both"/>
        <w:rPr>
          <w:sz w:val="24"/>
          <w:szCs w:val="24"/>
        </w:rPr>
      </w:pPr>
      <w:r w:rsidRPr="006F2826">
        <w:rPr>
          <w:b/>
          <w:sz w:val="24"/>
          <w:szCs w:val="24"/>
        </w:rPr>
        <w:t>Art. 1</w:t>
      </w:r>
      <w:r>
        <w:rPr>
          <w:b/>
          <w:sz w:val="24"/>
          <w:szCs w:val="24"/>
        </w:rPr>
        <w:t>0</w:t>
      </w:r>
      <w:r w:rsidRPr="006F2826">
        <w:rPr>
          <w:b/>
          <w:sz w:val="24"/>
          <w:szCs w:val="24"/>
          <w:vertAlign w:val="superscript"/>
        </w:rPr>
        <w:t>o</w:t>
      </w:r>
      <w:r w:rsidRPr="006F2826">
        <w:rPr>
          <w:sz w:val="24"/>
          <w:szCs w:val="24"/>
        </w:rPr>
        <w:t xml:space="preserve"> - O pedido de afastamento será instruído no sistema SEI no mínimo por:</w:t>
      </w:r>
    </w:p>
    <w:p w:rsidR="006945DB" w:rsidRPr="006F2826" w:rsidRDefault="006945DB" w:rsidP="006945DB">
      <w:pPr>
        <w:ind w:firstLine="851"/>
        <w:jc w:val="both"/>
        <w:rPr>
          <w:sz w:val="24"/>
          <w:szCs w:val="24"/>
        </w:rPr>
      </w:pPr>
      <w:r w:rsidRPr="006F2826">
        <w:rPr>
          <w:b/>
          <w:sz w:val="24"/>
          <w:szCs w:val="24"/>
        </w:rPr>
        <w:t>I</w:t>
      </w:r>
      <w:r w:rsidRPr="006F2826">
        <w:rPr>
          <w:sz w:val="24"/>
          <w:szCs w:val="24"/>
        </w:rPr>
        <w:t xml:space="preserve"> - Formulário de Solicitação existente no sistema SEI; </w:t>
      </w:r>
    </w:p>
    <w:p w:rsidR="006945DB" w:rsidRPr="006F2826" w:rsidRDefault="006945DB" w:rsidP="006945DB">
      <w:pPr>
        <w:ind w:firstLine="851"/>
        <w:jc w:val="both"/>
        <w:rPr>
          <w:sz w:val="24"/>
          <w:szCs w:val="24"/>
        </w:rPr>
      </w:pPr>
      <w:r w:rsidRPr="006F2826">
        <w:rPr>
          <w:b/>
          <w:sz w:val="24"/>
          <w:szCs w:val="24"/>
        </w:rPr>
        <w:t xml:space="preserve">II </w:t>
      </w:r>
      <w:r w:rsidRPr="006F2826">
        <w:rPr>
          <w:sz w:val="24"/>
          <w:szCs w:val="24"/>
        </w:rPr>
        <w:t>- Manifestação da entidade do órgão externo concordando com as atividades, quando for o caso;</w:t>
      </w:r>
    </w:p>
    <w:p w:rsidR="006945DB" w:rsidRPr="006F2826" w:rsidRDefault="006945DB" w:rsidP="006945DB">
      <w:pPr>
        <w:ind w:firstLine="851"/>
        <w:jc w:val="both"/>
        <w:rPr>
          <w:b/>
          <w:sz w:val="24"/>
          <w:szCs w:val="24"/>
        </w:rPr>
      </w:pPr>
    </w:p>
    <w:p w:rsidR="006945DB" w:rsidRPr="00502608" w:rsidRDefault="006945DB" w:rsidP="006945DB">
      <w:pPr>
        <w:ind w:firstLine="851"/>
        <w:jc w:val="both"/>
        <w:rPr>
          <w:sz w:val="24"/>
          <w:szCs w:val="24"/>
        </w:rPr>
      </w:pPr>
      <w:r w:rsidRPr="006F2826">
        <w:rPr>
          <w:b/>
          <w:sz w:val="24"/>
          <w:szCs w:val="24"/>
        </w:rPr>
        <w:t>Art. 1</w:t>
      </w:r>
      <w:r>
        <w:rPr>
          <w:b/>
          <w:sz w:val="24"/>
          <w:szCs w:val="24"/>
        </w:rPr>
        <w:t>1</w:t>
      </w:r>
      <w:r w:rsidRPr="006F2826">
        <w:rPr>
          <w:b/>
          <w:sz w:val="24"/>
          <w:szCs w:val="24"/>
          <w:vertAlign w:val="superscript"/>
        </w:rPr>
        <w:t>o</w:t>
      </w:r>
      <w:r w:rsidRPr="00502608">
        <w:rPr>
          <w:sz w:val="24"/>
          <w:szCs w:val="24"/>
        </w:rPr>
        <w:t xml:space="preserve"> - O processo administrativo do pedido de afastamento do Departamento de origem do docente, incluirá no mínimo</w:t>
      </w:r>
      <w:r>
        <w:rPr>
          <w:sz w:val="24"/>
          <w:szCs w:val="24"/>
        </w:rPr>
        <w:t>:</w:t>
      </w:r>
    </w:p>
    <w:p w:rsidR="006945DB" w:rsidRPr="00502608" w:rsidRDefault="006945DB" w:rsidP="006945DB">
      <w:pPr>
        <w:ind w:firstLine="851"/>
        <w:jc w:val="both"/>
        <w:rPr>
          <w:sz w:val="24"/>
          <w:szCs w:val="24"/>
        </w:rPr>
      </w:pPr>
      <w:r w:rsidRPr="00502608">
        <w:rPr>
          <w:b/>
          <w:sz w:val="24"/>
          <w:szCs w:val="24"/>
        </w:rPr>
        <w:t xml:space="preserve">I </w:t>
      </w:r>
      <w:r w:rsidRPr="00502608">
        <w:rPr>
          <w:sz w:val="24"/>
          <w:szCs w:val="24"/>
        </w:rPr>
        <w:t xml:space="preserve">- </w:t>
      </w:r>
      <w:r>
        <w:rPr>
          <w:sz w:val="24"/>
          <w:szCs w:val="24"/>
        </w:rPr>
        <w:t>parecer</w:t>
      </w:r>
      <w:r w:rsidRPr="00502608">
        <w:rPr>
          <w:sz w:val="24"/>
          <w:szCs w:val="24"/>
        </w:rPr>
        <w:t xml:space="preserve"> de apreciação;</w:t>
      </w:r>
    </w:p>
    <w:p w:rsidR="006945DB" w:rsidRPr="00502608" w:rsidRDefault="006945DB" w:rsidP="006945DB">
      <w:pPr>
        <w:ind w:firstLine="851"/>
        <w:jc w:val="both"/>
        <w:rPr>
          <w:sz w:val="24"/>
          <w:szCs w:val="24"/>
        </w:rPr>
      </w:pPr>
      <w:r w:rsidRPr="00502608">
        <w:rPr>
          <w:b/>
          <w:sz w:val="24"/>
          <w:szCs w:val="24"/>
        </w:rPr>
        <w:t>II</w:t>
      </w:r>
      <w:r w:rsidRPr="00502608">
        <w:rPr>
          <w:sz w:val="24"/>
          <w:szCs w:val="24"/>
        </w:rPr>
        <w:t xml:space="preserve"> - teor da deliberação, e da homologação, se for o caso;</w:t>
      </w:r>
    </w:p>
    <w:p w:rsidR="006945DB" w:rsidRPr="00502608" w:rsidRDefault="006945DB" w:rsidP="006945DB">
      <w:pPr>
        <w:ind w:firstLine="851"/>
        <w:jc w:val="both"/>
        <w:rPr>
          <w:sz w:val="24"/>
          <w:szCs w:val="24"/>
        </w:rPr>
      </w:pPr>
      <w:r w:rsidRPr="00502608">
        <w:rPr>
          <w:b/>
          <w:sz w:val="24"/>
          <w:szCs w:val="24"/>
        </w:rPr>
        <w:t>III</w:t>
      </w:r>
      <w:r w:rsidRPr="00502608">
        <w:rPr>
          <w:sz w:val="24"/>
          <w:szCs w:val="24"/>
        </w:rPr>
        <w:t xml:space="preserve"> - eventuais pedidos de renovação ou prorrogação;</w:t>
      </w:r>
    </w:p>
    <w:p w:rsidR="006945DB" w:rsidRPr="00502608" w:rsidRDefault="006945DB" w:rsidP="006945DB">
      <w:pPr>
        <w:ind w:firstLine="851"/>
        <w:jc w:val="both"/>
        <w:rPr>
          <w:sz w:val="24"/>
          <w:szCs w:val="24"/>
        </w:rPr>
      </w:pPr>
      <w:r w:rsidRPr="00502608">
        <w:rPr>
          <w:b/>
          <w:sz w:val="24"/>
          <w:szCs w:val="24"/>
        </w:rPr>
        <w:t>IV</w:t>
      </w:r>
      <w:r w:rsidRPr="00502608">
        <w:rPr>
          <w:sz w:val="24"/>
          <w:szCs w:val="24"/>
        </w:rPr>
        <w:t xml:space="preserve"> </w:t>
      </w:r>
      <w:r>
        <w:rPr>
          <w:sz w:val="24"/>
          <w:szCs w:val="24"/>
        </w:rPr>
        <w:t>–</w:t>
      </w:r>
      <w:r w:rsidRPr="00502608">
        <w:rPr>
          <w:sz w:val="24"/>
          <w:szCs w:val="24"/>
        </w:rPr>
        <w:t xml:space="preserve"> </w:t>
      </w:r>
      <w:r w:rsidRPr="000831BF">
        <w:rPr>
          <w:sz w:val="24"/>
          <w:szCs w:val="24"/>
        </w:rPr>
        <w:t>apresentação/inclusão</w:t>
      </w:r>
      <w:r>
        <w:rPr>
          <w:sz w:val="24"/>
          <w:szCs w:val="24"/>
        </w:rPr>
        <w:t xml:space="preserve"> de </w:t>
      </w:r>
      <w:r w:rsidRPr="00502608">
        <w:rPr>
          <w:sz w:val="24"/>
          <w:szCs w:val="24"/>
        </w:rPr>
        <w:t>relatórios parciais, se previstos, e relatório final.</w:t>
      </w:r>
    </w:p>
    <w:p w:rsidR="006945DB" w:rsidRPr="00502608" w:rsidRDefault="006945DB" w:rsidP="006945DB">
      <w:pPr>
        <w:ind w:left="851"/>
        <w:jc w:val="both"/>
        <w:rPr>
          <w:b/>
          <w:sz w:val="24"/>
          <w:szCs w:val="24"/>
        </w:rPr>
      </w:pPr>
    </w:p>
    <w:p w:rsidR="006945DB" w:rsidRDefault="006945DB" w:rsidP="006945DB">
      <w:pPr>
        <w:ind w:left="851"/>
        <w:jc w:val="both"/>
        <w:rPr>
          <w:sz w:val="24"/>
          <w:szCs w:val="24"/>
        </w:rPr>
      </w:pPr>
      <w:r w:rsidRPr="00FE7DBF">
        <w:rPr>
          <w:b/>
          <w:sz w:val="24"/>
          <w:szCs w:val="24"/>
        </w:rPr>
        <w:t>Parágrafo Único</w:t>
      </w:r>
      <w:r w:rsidRPr="00FE7DBF">
        <w:rPr>
          <w:sz w:val="24"/>
          <w:szCs w:val="24"/>
        </w:rPr>
        <w:t xml:space="preserve"> - O processo administrativo somente será concluído quando contiver o relatório final do docente, aprovado em instância competente.</w:t>
      </w:r>
      <w:r w:rsidRPr="00502608">
        <w:rPr>
          <w:sz w:val="24"/>
          <w:szCs w:val="24"/>
        </w:rPr>
        <w:t xml:space="preserve"> </w:t>
      </w:r>
    </w:p>
    <w:p w:rsidR="006945DB" w:rsidRPr="00502608" w:rsidRDefault="006945DB" w:rsidP="006945DB">
      <w:pPr>
        <w:ind w:left="851"/>
        <w:jc w:val="both"/>
        <w:rPr>
          <w:sz w:val="24"/>
          <w:szCs w:val="24"/>
        </w:rPr>
      </w:pPr>
    </w:p>
    <w:p w:rsidR="006945DB" w:rsidRPr="00502608" w:rsidRDefault="006945DB" w:rsidP="006945DB">
      <w:pPr>
        <w:ind w:firstLine="851"/>
        <w:jc w:val="both"/>
        <w:rPr>
          <w:sz w:val="24"/>
          <w:szCs w:val="24"/>
        </w:rPr>
      </w:pPr>
      <w:r w:rsidRPr="00F275C9">
        <w:rPr>
          <w:b/>
          <w:sz w:val="24"/>
          <w:szCs w:val="24"/>
        </w:rPr>
        <w:t>Art. 1</w:t>
      </w:r>
      <w:r>
        <w:rPr>
          <w:b/>
          <w:sz w:val="24"/>
          <w:szCs w:val="24"/>
        </w:rPr>
        <w:t>2</w:t>
      </w:r>
      <w:r w:rsidRPr="00F275C9">
        <w:rPr>
          <w:b/>
          <w:sz w:val="24"/>
          <w:szCs w:val="24"/>
          <w:vertAlign w:val="superscript"/>
        </w:rPr>
        <w:t>o</w:t>
      </w:r>
      <w:r w:rsidRPr="00F275C9">
        <w:rPr>
          <w:sz w:val="24"/>
          <w:szCs w:val="24"/>
        </w:rPr>
        <w:t xml:space="preserve"> -</w:t>
      </w:r>
      <w:r w:rsidRPr="00502608">
        <w:rPr>
          <w:sz w:val="24"/>
          <w:szCs w:val="24"/>
        </w:rPr>
        <w:t xml:space="preserve"> Não será concedido afastamento:</w:t>
      </w:r>
    </w:p>
    <w:p w:rsidR="006945DB" w:rsidRPr="00502608" w:rsidRDefault="006945DB" w:rsidP="006945DB">
      <w:pPr>
        <w:ind w:left="851"/>
        <w:jc w:val="both"/>
        <w:rPr>
          <w:sz w:val="24"/>
          <w:szCs w:val="24"/>
        </w:rPr>
      </w:pPr>
      <w:r w:rsidRPr="00502608">
        <w:rPr>
          <w:b/>
          <w:sz w:val="24"/>
          <w:szCs w:val="24"/>
        </w:rPr>
        <w:t>I</w:t>
      </w:r>
      <w:r w:rsidRPr="00502608">
        <w:rPr>
          <w:sz w:val="24"/>
          <w:szCs w:val="24"/>
        </w:rPr>
        <w:t xml:space="preserve"> - quando resultar em prejuízo para atividades de ensino, pesquisa ou extensão regularmente programadas ou em curso;</w:t>
      </w:r>
    </w:p>
    <w:p w:rsidR="006945DB" w:rsidRPr="00502608" w:rsidRDefault="006945DB" w:rsidP="006945DB">
      <w:pPr>
        <w:ind w:left="851"/>
        <w:jc w:val="both"/>
        <w:rPr>
          <w:sz w:val="24"/>
          <w:szCs w:val="24"/>
        </w:rPr>
      </w:pPr>
      <w:r w:rsidRPr="00502608">
        <w:rPr>
          <w:b/>
          <w:sz w:val="24"/>
          <w:szCs w:val="24"/>
        </w:rPr>
        <w:t>II</w:t>
      </w:r>
      <w:r w:rsidRPr="00502608">
        <w:rPr>
          <w:sz w:val="24"/>
          <w:szCs w:val="24"/>
        </w:rPr>
        <w:t xml:space="preserve"> - ao docente em débito com relatório conclusivo de etapa, renovação ou prorrogação de afastamento anterior.</w:t>
      </w:r>
    </w:p>
    <w:p w:rsidR="006945DB" w:rsidRPr="00502608" w:rsidRDefault="006945DB" w:rsidP="006945DB">
      <w:pPr>
        <w:ind w:left="851"/>
        <w:jc w:val="both"/>
        <w:rPr>
          <w:sz w:val="24"/>
          <w:szCs w:val="24"/>
        </w:rPr>
      </w:pPr>
    </w:p>
    <w:p w:rsidR="006945DB" w:rsidRPr="00502608" w:rsidRDefault="006945DB" w:rsidP="006945DB">
      <w:pPr>
        <w:ind w:left="851"/>
        <w:jc w:val="both"/>
        <w:rPr>
          <w:sz w:val="24"/>
          <w:szCs w:val="24"/>
        </w:rPr>
      </w:pPr>
    </w:p>
    <w:p w:rsidR="006945DB" w:rsidRPr="00502608" w:rsidRDefault="006945DB" w:rsidP="006945DB">
      <w:pPr>
        <w:ind w:firstLine="851"/>
        <w:jc w:val="center"/>
        <w:outlineLvl w:val="0"/>
        <w:rPr>
          <w:b/>
          <w:sz w:val="24"/>
          <w:szCs w:val="24"/>
        </w:rPr>
      </w:pPr>
      <w:r w:rsidRPr="00502608">
        <w:rPr>
          <w:b/>
          <w:sz w:val="24"/>
          <w:szCs w:val="24"/>
        </w:rPr>
        <w:t>CAPÍTULO III</w:t>
      </w:r>
    </w:p>
    <w:p w:rsidR="006945DB" w:rsidRPr="00502608" w:rsidRDefault="006945DB" w:rsidP="006945DB">
      <w:pPr>
        <w:ind w:firstLine="851"/>
        <w:jc w:val="center"/>
        <w:rPr>
          <w:b/>
          <w:sz w:val="24"/>
          <w:szCs w:val="24"/>
        </w:rPr>
      </w:pPr>
    </w:p>
    <w:p w:rsidR="006945DB" w:rsidRPr="00502608" w:rsidRDefault="006945DB" w:rsidP="006945DB">
      <w:pPr>
        <w:ind w:firstLine="851"/>
        <w:jc w:val="center"/>
        <w:outlineLvl w:val="0"/>
        <w:rPr>
          <w:b/>
          <w:sz w:val="24"/>
          <w:szCs w:val="24"/>
        </w:rPr>
      </w:pPr>
      <w:r w:rsidRPr="00502608">
        <w:rPr>
          <w:b/>
          <w:sz w:val="24"/>
          <w:szCs w:val="24"/>
        </w:rPr>
        <w:lastRenderedPageBreak/>
        <w:t>DAS ATIVIDADES ESPORÁDICAS</w:t>
      </w:r>
    </w:p>
    <w:p w:rsidR="006945DB" w:rsidRPr="00502608" w:rsidRDefault="006945DB" w:rsidP="006945DB">
      <w:pPr>
        <w:ind w:firstLine="851"/>
        <w:jc w:val="center"/>
        <w:rPr>
          <w:b/>
          <w:sz w:val="24"/>
          <w:szCs w:val="24"/>
        </w:rPr>
      </w:pPr>
    </w:p>
    <w:p w:rsidR="006945DB" w:rsidRPr="00502608" w:rsidRDefault="006945DB" w:rsidP="006945DB">
      <w:pPr>
        <w:ind w:firstLine="851"/>
        <w:jc w:val="both"/>
        <w:rPr>
          <w:sz w:val="24"/>
          <w:szCs w:val="24"/>
        </w:rPr>
      </w:pPr>
      <w:r w:rsidRPr="00F275C9">
        <w:rPr>
          <w:b/>
          <w:sz w:val="24"/>
          <w:szCs w:val="24"/>
        </w:rPr>
        <w:t>Art. 1</w:t>
      </w:r>
      <w:r>
        <w:rPr>
          <w:b/>
          <w:sz w:val="24"/>
          <w:szCs w:val="24"/>
        </w:rPr>
        <w:t>3</w:t>
      </w:r>
      <w:r w:rsidRPr="00F275C9">
        <w:rPr>
          <w:b/>
          <w:sz w:val="24"/>
          <w:szCs w:val="24"/>
          <w:vertAlign w:val="superscript"/>
        </w:rPr>
        <w:t>o</w:t>
      </w:r>
      <w:r w:rsidRPr="00F275C9">
        <w:rPr>
          <w:sz w:val="24"/>
          <w:szCs w:val="24"/>
        </w:rPr>
        <w:t xml:space="preserve"> -</w:t>
      </w:r>
      <w:r>
        <w:rPr>
          <w:sz w:val="24"/>
          <w:szCs w:val="24"/>
        </w:rPr>
        <w:t xml:space="preserve"> Os membros do corpo docente</w:t>
      </w:r>
      <w:r w:rsidRPr="00502608">
        <w:rPr>
          <w:sz w:val="24"/>
          <w:szCs w:val="24"/>
        </w:rPr>
        <w:t xml:space="preserve"> da UFSCar podem desenvolver ou participar de atividades de pesquisa e de extensão de caráter esporádico em conjunto com outras instituições, de ensino ou não, órgãos ou entidades, públicas ou privadas, no âmbito de programas, projetos ou planos devidamente aprovados pelas instâncias universitárias competentes, com comprometimento ou não de carga horária devida segundo o seu regime de trabalho, na forma desta Portaria.</w:t>
      </w:r>
    </w:p>
    <w:p w:rsidR="006945DB" w:rsidRPr="00502608" w:rsidRDefault="006945DB" w:rsidP="006945DB">
      <w:pPr>
        <w:ind w:firstLine="851"/>
        <w:jc w:val="both"/>
        <w:rPr>
          <w:sz w:val="24"/>
          <w:szCs w:val="24"/>
        </w:rPr>
      </w:pPr>
    </w:p>
    <w:p w:rsidR="006945DB" w:rsidRPr="00502608" w:rsidRDefault="006945DB" w:rsidP="006945DB">
      <w:pPr>
        <w:ind w:firstLine="851"/>
        <w:jc w:val="both"/>
        <w:rPr>
          <w:sz w:val="24"/>
          <w:szCs w:val="24"/>
        </w:rPr>
      </w:pPr>
      <w:r w:rsidRPr="00F275C9">
        <w:rPr>
          <w:b/>
          <w:sz w:val="24"/>
          <w:szCs w:val="24"/>
        </w:rPr>
        <w:t>Art. 1</w:t>
      </w:r>
      <w:r>
        <w:rPr>
          <w:b/>
          <w:sz w:val="24"/>
          <w:szCs w:val="24"/>
        </w:rPr>
        <w:t>4</w:t>
      </w:r>
      <w:r w:rsidRPr="00F275C9">
        <w:rPr>
          <w:b/>
          <w:sz w:val="24"/>
          <w:szCs w:val="24"/>
          <w:vertAlign w:val="superscript"/>
        </w:rPr>
        <w:t>o</w:t>
      </w:r>
      <w:r w:rsidRPr="00F275C9">
        <w:rPr>
          <w:sz w:val="24"/>
          <w:szCs w:val="24"/>
        </w:rPr>
        <w:t xml:space="preserve"> - O</w:t>
      </w:r>
      <w:r w:rsidRPr="00502608">
        <w:rPr>
          <w:sz w:val="24"/>
          <w:szCs w:val="24"/>
        </w:rPr>
        <w:t xml:space="preserve"> programa, plano ou projeto de atividades terá origem no departamento a que pertencer o docente participante.</w:t>
      </w:r>
    </w:p>
    <w:p w:rsidR="006945DB" w:rsidRPr="00502608" w:rsidRDefault="006945DB" w:rsidP="006945DB">
      <w:pPr>
        <w:ind w:left="851"/>
        <w:jc w:val="both"/>
        <w:rPr>
          <w:sz w:val="24"/>
          <w:szCs w:val="24"/>
        </w:rPr>
      </w:pPr>
      <w:r w:rsidRPr="00502608">
        <w:rPr>
          <w:b/>
          <w:sz w:val="24"/>
          <w:szCs w:val="24"/>
        </w:rPr>
        <w:t>Parágrafo Único:</w:t>
      </w:r>
      <w:r w:rsidRPr="00502608">
        <w:rPr>
          <w:sz w:val="24"/>
          <w:szCs w:val="24"/>
        </w:rPr>
        <w:t xml:space="preserve"> Quando houver envolvimento de recursos humanos ou materiais pertencentes a mais de um departamento, serão ouvidos o Conselho dos Departamentos pertinentes e o</w:t>
      </w:r>
      <w:r>
        <w:rPr>
          <w:sz w:val="24"/>
          <w:szCs w:val="24"/>
        </w:rPr>
        <w:t>s</w:t>
      </w:r>
      <w:r w:rsidRPr="00502608">
        <w:rPr>
          <w:sz w:val="24"/>
          <w:szCs w:val="24"/>
        </w:rPr>
        <w:t xml:space="preserve"> Conselho</w:t>
      </w:r>
      <w:r>
        <w:rPr>
          <w:sz w:val="24"/>
          <w:szCs w:val="24"/>
        </w:rPr>
        <w:t>s</w:t>
      </w:r>
      <w:r w:rsidRPr="00502608">
        <w:rPr>
          <w:sz w:val="24"/>
          <w:szCs w:val="24"/>
        </w:rPr>
        <w:t xml:space="preserve"> do</w:t>
      </w:r>
      <w:r>
        <w:rPr>
          <w:sz w:val="24"/>
          <w:szCs w:val="24"/>
        </w:rPr>
        <w:t>s</w:t>
      </w:r>
      <w:r w:rsidRPr="00502608">
        <w:rPr>
          <w:sz w:val="24"/>
          <w:szCs w:val="24"/>
        </w:rPr>
        <w:t xml:space="preserve"> Centro</w:t>
      </w:r>
      <w:r>
        <w:rPr>
          <w:sz w:val="24"/>
          <w:szCs w:val="24"/>
        </w:rPr>
        <w:t>s</w:t>
      </w:r>
      <w:r w:rsidRPr="00502608">
        <w:rPr>
          <w:sz w:val="24"/>
          <w:szCs w:val="24"/>
        </w:rPr>
        <w:t xml:space="preserve"> </w:t>
      </w:r>
      <w:r w:rsidRPr="00502608">
        <w:rPr>
          <w:color w:val="000000"/>
          <w:sz w:val="24"/>
          <w:szCs w:val="24"/>
          <w:shd w:val="clear" w:color="auto" w:fill="FFFFFF"/>
        </w:rPr>
        <w:t>aos quais os departamentos estão ligados</w:t>
      </w:r>
      <w:r w:rsidRPr="00502608">
        <w:rPr>
          <w:sz w:val="24"/>
          <w:szCs w:val="24"/>
        </w:rPr>
        <w:t>.</w:t>
      </w:r>
    </w:p>
    <w:p w:rsidR="006945DB" w:rsidRPr="00502608" w:rsidRDefault="006945DB" w:rsidP="006945DB">
      <w:pPr>
        <w:ind w:left="851"/>
        <w:jc w:val="both"/>
        <w:rPr>
          <w:sz w:val="24"/>
          <w:szCs w:val="24"/>
        </w:rPr>
      </w:pPr>
    </w:p>
    <w:p w:rsidR="006945DB" w:rsidRPr="000831BF" w:rsidRDefault="006945DB" w:rsidP="006945DB">
      <w:pPr>
        <w:ind w:firstLine="851"/>
        <w:jc w:val="both"/>
        <w:rPr>
          <w:sz w:val="24"/>
          <w:szCs w:val="24"/>
        </w:rPr>
      </w:pPr>
      <w:r w:rsidRPr="00F275C9">
        <w:rPr>
          <w:b/>
          <w:sz w:val="24"/>
          <w:szCs w:val="24"/>
        </w:rPr>
        <w:t>Art. 1</w:t>
      </w:r>
      <w:r>
        <w:rPr>
          <w:b/>
          <w:sz w:val="24"/>
          <w:szCs w:val="24"/>
        </w:rPr>
        <w:t>5</w:t>
      </w:r>
      <w:r w:rsidRPr="00F275C9">
        <w:rPr>
          <w:b/>
          <w:sz w:val="24"/>
          <w:szCs w:val="24"/>
          <w:vertAlign w:val="superscript"/>
        </w:rPr>
        <w:t>o</w:t>
      </w:r>
      <w:r w:rsidRPr="00F275C9">
        <w:rPr>
          <w:sz w:val="24"/>
          <w:szCs w:val="24"/>
        </w:rPr>
        <w:t xml:space="preserve"> -</w:t>
      </w:r>
      <w:r w:rsidRPr="00502608">
        <w:rPr>
          <w:sz w:val="24"/>
          <w:szCs w:val="24"/>
        </w:rPr>
        <w:t xml:space="preserve"> Os programas, planos e projetos </w:t>
      </w:r>
      <w:r w:rsidRPr="000831BF">
        <w:rPr>
          <w:sz w:val="24"/>
          <w:szCs w:val="24"/>
        </w:rPr>
        <w:t xml:space="preserve">que estiverem relacionados à atividade de extensão devem quando necessário: </w:t>
      </w:r>
    </w:p>
    <w:p w:rsidR="006945DB" w:rsidRPr="00502608" w:rsidRDefault="006945DB" w:rsidP="006945DB">
      <w:pPr>
        <w:ind w:left="851"/>
        <w:jc w:val="both"/>
        <w:rPr>
          <w:sz w:val="24"/>
          <w:szCs w:val="24"/>
        </w:rPr>
      </w:pPr>
      <w:r w:rsidRPr="000831BF">
        <w:rPr>
          <w:b/>
          <w:sz w:val="24"/>
          <w:szCs w:val="24"/>
        </w:rPr>
        <w:t>I</w:t>
      </w:r>
      <w:r w:rsidRPr="000831BF">
        <w:rPr>
          <w:sz w:val="24"/>
          <w:szCs w:val="24"/>
        </w:rPr>
        <w:t xml:space="preserve"> – apresentação da composição de custos</w:t>
      </w:r>
      <w:r w:rsidRPr="00502608">
        <w:rPr>
          <w:sz w:val="24"/>
          <w:szCs w:val="24"/>
        </w:rPr>
        <w:t xml:space="preserve"> de responsabilidade do parceiro externo à instituição, especialmente</w:t>
      </w:r>
      <w:r>
        <w:rPr>
          <w:sz w:val="24"/>
          <w:szCs w:val="24"/>
        </w:rPr>
        <w:t>:</w:t>
      </w:r>
    </w:p>
    <w:p w:rsidR="006945DB" w:rsidRPr="00502608" w:rsidRDefault="006945DB" w:rsidP="006945DB">
      <w:pPr>
        <w:ind w:left="851"/>
        <w:jc w:val="both"/>
        <w:rPr>
          <w:sz w:val="24"/>
          <w:szCs w:val="24"/>
        </w:rPr>
      </w:pPr>
      <w:r w:rsidRPr="00502608">
        <w:rPr>
          <w:b/>
          <w:sz w:val="24"/>
          <w:szCs w:val="24"/>
        </w:rPr>
        <w:t xml:space="preserve">a) </w:t>
      </w:r>
      <w:r w:rsidRPr="00502608">
        <w:rPr>
          <w:sz w:val="24"/>
          <w:szCs w:val="24"/>
        </w:rPr>
        <w:t>ressarcimento à UFSCar, através das unidades envolvidas, pela utilização de material de consumo, insumos, equipamentos e instalações;</w:t>
      </w:r>
    </w:p>
    <w:p w:rsidR="006945DB" w:rsidRPr="00502608" w:rsidRDefault="006945DB" w:rsidP="006945DB">
      <w:pPr>
        <w:ind w:left="851"/>
        <w:jc w:val="both"/>
        <w:rPr>
          <w:sz w:val="24"/>
          <w:szCs w:val="24"/>
        </w:rPr>
      </w:pPr>
      <w:r w:rsidRPr="00502608">
        <w:rPr>
          <w:b/>
          <w:sz w:val="24"/>
          <w:szCs w:val="24"/>
        </w:rPr>
        <w:t>b)</w:t>
      </w:r>
      <w:r w:rsidRPr="00502608">
        <w:rPr>
          <w:sz w:val="24"/>
          <w:szCs w:val="24"/>
        </w:rPr>
        <w:t xml:space="preserve"> despesas de transporte, alimentação e alojamento do pessoal envolvido, na atividade que assim demandar;</w:t>
      </w:r>
    </w:p>
    <w:p w:rsidR="006945DB" w:rsidRPr="00502608" w:rsidRDefault="006945DB" w:rsidP="006945DB">
      <w:pPr>
        <w:ind w:left="851"/>
        <w:jc w:val="both"/>
        <w:rPr>
          <w:sz w:val="24"/>
          <w:szCs w:val="24"/>
        </w:rPr>
      </w:pPr>
      <w:r w:rsidRPr="00502608">
        <w:rPr>
          <w:b/>
          <w:sz w:val="24"/>
          <w:szCs w:val="24"/>
        </w:rPr>
        <w:t>c)</w:t>
      </w:r>
      <w:r w:rsidRPr="00502608">
        <w:rPr>
          <w:sz w:val="24"/>
          <w:szCs w:val="24"/>
        </w:rPr>
        <w:t xml:space="preserve"> taxa de administração, tributos e encargos sociais, quando houver.</w:t>
      </w:r>
    </w:p>
    <w:p w:rsidR="006945DB" w:rsidRPr="00502608" w:rsidRDefault="006945DB" w:rsidP="006945DB">
      <w:pPr>
        <w:ind w:left="851"/>
        <w:jc w:val="both"/>
        <w:rPr>
          <w:sz w:val="24"/>
          <w:szCs w:val="24"/>
        </w:rPr>
      </w:pPr>
      <w:r w:rsidRPr="00502608">
        <w:rPr>
          <w:b/>
          <w:sz w:val="24"/>
          <w:szCs w:val="24"/>
        </w:rPr>
        <w:t>II</w:t>
      </w:r>
      <w:r w:rsidRPr="00502608">
        <w:rPr>
          <w:sz w:val="24"/>
          <w:szCs w:val="24"/>
        </w:rPr>
        <w:t xml:space="preserve"> - a destinação de recursos pelo parceiro externo para a remuneração:</w:t>
      </w:r>
    </w:p>
    <w:p w:rsidR="006945DB" w:rsidRPr="00502608" w:rsidRDefault="006945DB" w:rsidP="006945DB">
      <w:pPr>
        <w:ind w:left="851"/>
        <w:jc w:val="both"/>
        <w:rPr>
          <w:sz w:val="24"/>
          <w:szCs w:val="24"/>
        </w:rPr>
      </w:pPr>
      <w:r w:rsidRPr="00502608">
        <w:rPr>
          <w:b/>
          <w:sz w:val="24"/>
          <w:szCs w:val="24"/>
        </w:rPr>
        <w:t>a)</w:t>
      </w:r>
      <w:r w:rsidRPr="00502608">
        <w:rPr>
          <w:sz w:val="24"/>
          <w:szCs w:val="24"/>
        </w:rPr>
        <w:t xml:space="preserve"> dos serviços prestados pela UFSCar;</w:t>
      </w:r>
    </w:p>
    <w:p w:rsidR="006945DB" w:rsidRPr="00502608" w:rsidRDefault="006945DB" w:rsidP="006945DB">
      <w:pPr>
        <w:ind w:left="851"/>
        <w:jc w:val="both"/>
        <w:rPr>
          <w:sz w:val="24"/>
          <w:szCs w:val="24"/>
        </w:rPr>
      </w:pPr>
      <w:r w:rsidRPr="00502608">
        <w:rPr>
          <w:b/>
          <w:sz w:val="24"/>
          <w:szCs w:val="24"/>
        </w:rPr>
        <w:t>b)</w:t>
      </w:r>
      <w:r w:rsidRPr="00502608">
        <w:rPr>
          <w:sz w:val="24"/>
          <w:szCs w:val="24"/>
        </w:rPr>
        <w:t xml:space="preserve"> pelo conhecimento científico, ou tecnologia, gerado, transferido ou compartilhado;</w:t>
      </w:r>
    </w:p>
    <w:p w:rsidR="006945DB" w:rsidRPr="00502608" w:rsidRDefault="006945DB" w:rsidP="006945DB">
      <w:pPr>
        <w:ind w:left="851"/>
        <w:jc w:val="both"/>
        <w:rPr>
          <w:sz w:val="24"/>
          <w:szCs w:val="24"/>
        </w:rPr>
      </w:pPr>
      <w:r w:rsidRPr="00502608">
        <w:rPr>
          <w:b/>
          <w:sz w:val="24"/>
          <w:szCs w:val="24"/>
        </w:rPr>
        <w:t>c)</w:t>
      </w:r>
      <w:r w:rsidRPr="00502608">
        <w:rPr>
          <w:sz w:val="24"/>
          <w:szCs w:val="24"/>
        </w:rPr>
        <w:t xml:space="preserve"> pelo produto, obra ou material resultante.</w:t>
      </w:r>
    </w:p>
    <w:p w:rsidR="006945DB" w:rsidRPr="00502608" w:rsidRDefault="006945DB" w:rsidP="006945DB">
      <w:pPr>
        <w:ind w:left="851"/>
        <w:jc w:val="both"/>
        <w:rPr>
          <w:sz w:val="24"/>
          <w:szCs w:val="24"/>
        </w:rPr>
      </w:pPr>
    </w:p>
    <w:p w:rsidR="006945DB" w:rsidRPr="00502608" w:rsidRDefault="006945DB" w:rsidP="006945DB">
      <w:pPr>
        <w:ind w:firstLine="851"/>
        <w:jc w:val="both"/>
        <w:rPr>
          <w:sz w:val="24"/>
          <w:szCs w:val="24"/>
        </w:rPr>
      </w:pPr>
      <w:r w:rsidRPr="00F275C9">
        <w:rPr>
          <w:b/>
          <w:sz w:val="24"/>
          <w:szCs w:val="24"/>
        </w:rPr>
        <w:lastRenderedPageBreak/>
        <w:t>Art. 1</w:t>
      </w:r>
      <w:r>
        <w:rPr>
          <w:b/>
          <w:sz w:val="24"/>
          <w:szCs w:val="24"/>
        </w:rPr>
        <w:t>6</w:t>
      </w:r>
      <w:r w:rsidRPr="00F275C9">
        <w:rPr>
          <w:b/>
          <w:sz w:val="24"/>
          <w:szCs w:val="24"/>
          <w:vertAlign w:val="superscript"/>
        </w:rPr>
        <w:t>o</w:t>
      </w:r>
      <w:r w:rsidRPr="00F275C9">
        <w:rPr>
          <w:sz w:val="24"/>
          <w:szCs w:val="24"/>
        </w:rPr>
        <w:t xml:space="preserve"> -</w:t>
      </w:r>
      <w:r w:rsidRPr="00502608">
        <w:rPr>
          <w:sz w:val="24"/>
          <w:szCs w:val="24"/>
        </w:rPr>
        <w:t xml:space="preserve"> Os recursos oriundos dos programas, planos ou projetos </w:t>
      </w:r>
      <w:r>
        <w:rPr>
          <w:sz w:val="24"/>
          <w:szCs w:val="24"/>
        </w:rPr>
        <w:t xml:space="preserve">de extensão (PROEX) - </w:t>
      </w:r>
      <w:r w:rsidRPr="00502608">
        <w:rPr>
          <w:sz w:val="24"/>
          <w:szCs w:val="24"/>
        </w:rPr>
        <w:t>objeto desta Portaria, após a dedução dos custos previstos acima, serão distribuídos necessariamente a:</w:t>
      </w:r>
      <w:r>
        <w:rPr>
          <w:sz w:val="24"/>
          <w:szCs w:val="24"/>
        </w:rPr>
        <w:t xml:space="preserve"> </w:t>
      </w:r>
    </w:p>
    <w:p w:rsidR="006945DB" w:rsidRPr="00502608" w:rsidRDefault="006945DB" w:rsidP="006945DB">
      <w:pPr>
        <w:ind w:left="851"/>
        <w:jc w:val="both"/>
        <w:rPr>
          <w:sz w:val="24"/>
          <w:szCs w:val="24"/>
        </w:rPr>
      </w:pPr>
      <w:r w:rsidRPr="00502608">
        <w:rPr>
          <w:b/>
          <w:sz w:val="24"/>
          <w:szCs w:val="24"/>
        </w:rPr>
        <w:t>I</w:t>
      </w:r>
      <w:r w:rsidRPr="00502608">
        <w:rPr>
          <w:sz w:val="24"/>
          <w:szCs w:val="24"/>
        </w:rPr>
        <w:t xml:space="preserve"> - fundos de apoio à pesquisa e à extensão, conforme a natureza da atividade;</w:t>
      </w:r>
    </w:p>
    <w:p w:rsidR="006945DB" w:rsidRPr="00502608" w:rsidRDefault="006945DB" w:rsidP="006945DB">
      <w:pPr>
        <w:ind w:left="851"/>
        <w:jc w:val="both"/>
        <w:rPr>
          <w:sz w:val="24"/>
          <w:szCs w:val="24"/>
        </w:rPr>
      </w:pPr>
      <w:r w:rsidRPr="00502608">
        <w:rPr>
          <w:b/>
          <w:sz w:val="24"/>
          <w:szCs w:val="24"/>
        </w:rPr>
        <w:t>II</w:t>
      </w:r>
      <w:r w:rsidRPr="00502608">
        <w:rPr>
          <w:sz w:val="24"/>
          <w:szCs w:val="24"/>
        </w:rPr>
        <w:t xml:space="preserve"> - unidades envolvidas;</w:t>
      </w:r>
    </w:p>
    <w:p w:rsidR="006945DB" w:rsidRPr="00502608" w:rsidRDefault="006945DB" w:rsidP="006945DB">
      <w:pPr>
        <w:ind w:left="851"/>
        <w:jc w:val="both"/>
        <w:rPr>
          <w:sz w:val="24"/>
          <w:szCs w:val="24"/>
        </w:rPr>
      </w:pPr>
      <w:r w:rsidRPr="00502608">
        <w:rPr>
          <w:b/>
          <w:sz w:val="24"/>
          <w:szCs w:val="24"/>
        </w:rPr>
        <w:t>III</w:t>
      </w:r>
      <w:r w:rsidRPr="00502608">
        <w:rPr>
          <w:sz w:val="24"/>
          <w:szCs w:val="24"/>
        </w:rPr>
        <w:t xml:space="preserve"> - pesquisadores e docentes, participantes e coordenadores;</w:t>
      </w:r>
    </w:p>
    <w:p w:rsidR="006945DB" w:rsidRPr="00502608" w:rsidRDefault="006945DB" w:rsidP="006945DB">
      <w:pPr>
        <w:ind w:left="851"/>
        <w:jc w:val="both"/>
        <w:rPr>
          <w:sz w:val="24"/>
          <w:szCs w:val="24"/>
        </w:rPr>
      </w:pPr>
      <w:r w:rsidRPr="00502608">
        <w:rPr>
          <w:b/>
          <w:sz w:val="24"/>
          <w:szCs w:val="24"/>
        </w:rPr>
        <w:t>IV</w:t>
      </w:r>
      <w:r w:rsidRPr="00502608">
        <w:rPr>
          <w:sz w:val="24"/>
          <w:szCs w:val="24"/>
        </w:rPr>
        <w:t xml:space="preserve"> - discentes, monitores e estagiários;</w:t>
      </w:r>
    </w:p>
    <w:p w:rsidR="006945DB" w:rsidRPr="00502608" w:rsidRDefault="006945DB" w:rsidP="006945DB">
      <w:pPr>
        <w:ind w:left="851"/>
        <w:jc w:val="both"/>
        <w:rPr>
          <w:sz w:val="24"/>
          <w:szCs w:val="24"/>
        </w:rPr>
      </w:pPr>
      <w:r w:rsidRPr="00502608">
        <w:rPr>
          <w:b/>
          <w:sz w:val="24"/>
          <w:szCs w:val="24"/>
        </w:rPr>
        <w:t>V</w:t>
      </w:r>
      <w:r w:rsidRPr="00502608">
        <w:rPr>
          <w:sz w:val="24"/>
          <w:szCs w:val="24"/>
        </w:rPr>
        <w:t xml:space="preserve"> - técnico-administrativos colaboradores.</w:t>
      </w:r>
    </w:p>
    <w:p w:rsidR="006945DB" w:rsidRPr="00502608" w:rsidRDefault="006945DB" w:rsidP="006945DB">
      <w:pPr>
        <w:ind w:left="851"/>
        <w:jc w:val="both"/>
        <w:rPr>
          <w:sz w:val="24"/>
          <w:szCs w:val="24"/>
        </w:rPr>
      </w:pPr>
    </w:p>
    <w:p w:rsidR="006945DB" w:rsidRPr="00502608" w:rsidRDefault="006945DB" w:rsidP="006945DB">
      <w:pPr>
        <w:ind w:firstLine="851"/>
        <w:jc w:val="both"/>
        <w:rPr>
          <w:sz w:val="24"/>
          <w:szCs w:val="24"/>
        </w:rPr>
      </w:pPr>
      <w:r w:rsidRPr="00F275C9">
        <w:rPr>
          <w:b/>
          <w:sz w:val="24"/>
          <w:szCs w:val="24"/>
        </w:rPr>
        <w:t>Art. 1</w:t>
      </w:r>
      <w:r>
        <w:rPr>
          <w:b/>
          <w:sz w:val="24"/>
          <w:szCs w:val="24"/>
        </w:rPr>
        <w:t>7</w:t>
      </w:r>
      <w:r w:rsidRPr="00F275C9">
        <w:rPr>
          <w:b/>
          <w:sz w:val="24"/>
          <w:szCs w:val="24"/>
          <w:vertAlign w:val="superscript"/>
        </w:rPr>
        <w:t>o</w:t>
      </w:r>
      <w:r w:rsidRPr="00F275C9">
        <w:rPr>
          <w:sz w:val="24"/>
          <w:szCs w:val="24"/>
        </w:rPr>
        <w:t xml:space="preserve"> - Os</w:t>
      </w:r>
      <w:r w:rsidRPr="00502608">
        <w:rPr>
          <w:sz w:val="24"/>
          <w:szCs w:val="24"/>
        </w:rPr>
        <w:t xml:space="preserve"> programas, planos e projetos de atividades que envolvam recursos externos podem ser contratados:</w:t>
      </w:r>
    </w:p>
    <w:p w:rsidR="006945DB" w:rsidRPr="00502608" w:rsidRDefault="006945DB" w:rsidP="006945DB">
      <w:pPr>
        <w:ind w:left="851"/>
        <w:jc w:val="both"/>
        <w:rPr>
          <w:sz w:val="24"/>
          <w:szCs w:val="24"/>
        </w:rPr>
      </w:pPr>
      <w:r w:rsidRPr="00502608">
        <w:rPr>
          <w:b/>
          <w:sz w:val="24"/>
          <w:szCs w:val="24"/>
        </w:rPr>
        <w:t>I</w:t>
      </w:r>
      <w:r w:rsidRPr="00502608">
        <w:rPr>
          <w:sz w:val="24"/>
          <w:szCs w:val="24"/>
        </w:rPr>
        <w:t xml:space="preserve"> - pela UFSCar;</w:t>
      </w:r>
    </w:p>
    <w:p w:rsidR="006945DB" w:rsidRPr="00502608" w:rsidRDefault="006945DB" w:rsidP="006945DB">
      <w:pPr>
        <w:ind w:left="851"/>
        <w:jc w:val="both"/>
        <w:rPr>
          <w:sz w:val="24"/>
          <w:szCs w:val="24"/>
        </w:rPr>
      </w:pPr>
      <w:r w:rsidRPr="00502608">
        <w:rPr>
          <w:b/>
          <w:sz w:val="24"/>
          <w:szCs w:val="24"/>
        </w:rPr>
        <w:t>II</w:t>
      </w:r>
      <w:r w:rsidRPr="00502608">
        <w:rPr>
          <w:sz w:val="24"/>
          <w:szCs w:val="24"/>
        </w:rPr>
        <w:t xml:space="preserve"> - por instituição de fomento científico e tecnológico devidamente credenciada</w:t>
      </w:r>
      <w:r>
        <w:rPr>
          <w:sz w:val="24"/>
          <w:szCs w:val="24"/>
        </w:rPr>
        <w:t xml:space="preserve"> na UFSCar</w:t>
      </w:r>
      <w:r w:rsidRPr="00502608">
        <w:rPr>
          <w:sz w:val="24"/>
          <w:szCs w:val="24"/>
        </w:rPr>
        <w:t>, como agente ou como interveniente.</w:t>
      </w:r>
    </w:p>
    <w:p w:rsidR="006945DB" w:rsidRPr="00502608" w:rsidRDefault="006945DB" w:rsidP="006945DB">
      <w:pPr>
        <w:ind w:left="851"/>
        <w:jc w:val="both"/>
        <w:rPr>
          <w:sz w:val="24"/>
          <w:szCs w:val="24"/>
        </w:rPr>
      </w:pPr>
    </w:p>
    <w:p w:rsidR="006945DB" w:rsidRPr="00502608" w:rsidRDefault="006945DB" w:rsidP="006945DB">
      <w:pPr>
        <w:ind w:firstLine="851"/>
        <w:jc w:val="both"/>
        <w:rPr>
          <w:sz w:val="24"/>
          <w:szCs w:val="24"/>
        </w:rPr>
      </w:pPr>
      <w:r w:rsidRPr="00502608">
        <w:rPr>
          <w:b/>
          <w:sz w:val="24"/>
          <w:szCs w:val="24"/>
        </w:rPr>
        <w:t xml:space="preserve">Art. </w:t>
      </w:r>
      <w:r>
        <w:rPr>
          <w:b/>
          <w:sz w:val="24"/>
          <w:szCs w:val="24"/>
        </w:rPr>
        <w:t>18</w:t>
      </w:r>
      <w:r w:rsidRPr="00B37015">
        <w:rPr>
          <w:b/>
          <w:sz w:val="24"/>
          <w:szCs w:val="24"/>
          <w:vertAlign w:val="superscript"/>
        </w:rPr>
        <w:t>o</w:t>
      </w:r>
      <w:r w:rsidRPr="00502608">
        <w:rPr>
          <w:sz w:val="24"/>
          <w:szCs w:val="24"/>
        </w:rPr>
        <w:t xml:space="preserve"> - A participação de membros do corpo docente da UFSCar nas atividades </w:t>
      </w:r>
      <w:r w:rsidRPr="00B37015">
        <w:rPr>
          <w:sz w:val="24"/>
          <w:szCs w:val="24"/>
        </w:rPr>
        <w:t>objeto deste Capítulo deve observar as seguintes limitações, além de outras previstas em normas próprias:</w:t>
      </w:r>
    </w:p>
    <w:p w:rsidR="006945DB" w:rsidRPr="00502608" w:rsidRDefault="006945DB" w:rsidP="006945DB">
      <w:pPr>
        <w:ind w:left="851"/>
        <w:jc w:val="both"/>
        <w:rPr>
          <w:sz w:val="24"/>
          <w:szCs w:val="24"/>
        </w:rPr>
      </w:pPr>
      <w:r w:rsidRPr="00502608">
        <w:rPr>
          <w:b/>
          <w:sz w:val="24"/>
          <w:szCs w:val="24"/>
        </w:rPr>
        <w:t>I</w:t>
      </w:r>
      <w:r w:rsidRPr="00502608">
        <w:rPr>
          <w:sz w:val="24"/>
          <w:szCs w:val="24"/>
        </w:rPr>
        <w:t xml:space="preserve"> - para o docente em regime de dedicação exclusiva:</w:t>
      </w:r>
    </w:p>
    <w:p w:rsidR="006945DB" w:rsidRPr="00502608" w:rsidRDefault="006945DB" w:rsidP="006945DB">
      <w:pPr>
        <w:ind w:left="851"/>
        <w:jc w:val="both"/>
        <w:rPr>
          <w:sz w:val="24"/>
          <w:szCs w:val="24"/>
        </w:rPr>
      </w:pPr>
      <w:r w:rsidRPr="00502608">
        <w:rPr>
          <w:b/>
          <w:sz w:val="24"/>
          <w:szCs w:val="24"/>
        </w:rPr>
        <w:t>a)</w:t>
      </w:r>
      <w:r w:rsidRPr="00502608">
        <w:rPr>
          <w:sz w:val="24"/>
          <w:szCs w:val="24"/>
        </w:rPr>
        <w:t xml:space="preserve"> o comprometimento máximo da carga horária equivalente a 8 (oito) horas semanais, ao longo do ano;</w:t>
      </w:r>
    </w:p>
    <w:p w:rsidR="006945DB" w:rsidRPr="00502608" w:rsidRDefault="006945DB" w:rsidP="006945DB">
      <w:pPr>
        <w:ind w:left="851"/>
        <w:jc w:val="both"/>
        <w:rPr>
          <w:sz w:val="24"/>
          <w:szCs w:val="24"/>
        </w:rPr>
      </w:pPr>
      <w:r w:rsidRPr="00502608">
        <w:rPr>
          <w:b/>
          <w:sz w:val="24"/>
          <w:szCs w:val="24"/>
        </w:rPr>
        <w:t>b)</w:t>
      </w:r>
      <w:r w:rsidRPr="00502608">
        <w:rPr>
          <w:sz w:val="24"/>
          <w:szCs w:val="24"/>
        </w:rPr>
        <w:t xml:space="preserve"> o afastamento parcial </w:t>
      </w:r>
      <w:r w:rsidRPr="00B37015">
        <w:rPr>
          <w:sz w:val="24"/>
          <w:szCs w:val="24"/>
        </w:rPr>
        <w:t>das funções por</w:t>
      </w:r>
      <w:r w:rsidRPr="00502608">
        <w:rPr>
          <w:sz w:val="24"/>
          <w:szCs w:val="24"/>
        </w:rPr>
        <w:t xml:space="preserve"> no máximo 3 </w:t>
      </w:r>
      <w:r>
        <w:rPr>
          <w:sz w:val="24"/>
          <w:szCs w:val="24"/>
        </w:rPr>
        <w:t xml:space="preserve">(três) dias em uma mesma semana </w:t>
      </w:r>
      <w:r w:rsidRPr="00D47B88">
        <w:rPr>
          <w:sz w:val="24"/>
          <w:szCs w:val="24"/>
        </w:rPr>
        <w:t>sem ultrapassar as 8 horas semanais, ao longo do ano</w:t>
      </w:r>
      <w:r>
        <w:rPr>
          <w:sz w:val="24"/>
          <w:szCs w:val="24"/>
        </w:rPr>
        <w:t>.</w:t>
      </w:r>
    </w:p>
    <w:p w:rsidR="006945DB" w:rsidRPr="00B37015" w:rsidRDefault="006945DB" w:rsidP="006945DB">
      <w:pPr>
        <w:ind w:left="851"/>
        <w:jc w:val="both"/>
        <w:rPr>
          <w:color w:val="000000"/>
          <w:sz w:val="24"/>
          <w:szCs w:val="24"/>
          <w:shd w:val="clear" w:color="auto" w:fill="FFFFFF"/>
        </w:rPr>
      </w:pPr>
    </w:p>
    <w:p w:rsidR="006945DB" w:rsidRPr="00B37015" w:rsidRDefault="006945DB" w:rsidP="006945DB">
      <w:pPr>
        <w:ind w:left="851"/>
        <w:jc w:val="both"/>
        <w:rPr>
          <w:sz w:val="24"/>
          <w:szCs w:val="24"/>
        </w:rPr>
      </w:pPr>
      <w:r w:rsidRPr="00B37015">
        <w:rPr>
          <w:b/>
          <w:sz w:val="24"/>
          <w:szCs w:val="24"/>
        </w:rPr>
        <w:t>II</w:t>
      </w:r>
      <w:r w:rsidRPr="00B37015">
        <w:rPr>
          <w:sz w:val="24"/>
          <w:szCs w:val="24"/>
        </w:rPr>
        <w:t xml:space="preserve"> - para o docente em regime de 20 (vinte) horas:</w:t>
      </w:r>
    </w:p>
    <w:p w:rsidR="006945DB" w:rsidRPr="00502608" w:rsidRDefault="006945DB" w:rsidP="006945DB">
      <w:pPr>
        <w:tabs>
          <w:tab w:val="left" w:pos="7760"/>
        </w:tabs>
        <w:ind w:left="851"/>
        <w:jc w:val="both"/>
        <w:rPr>
          <w:sz w:val="24"/>
          <w:szCs w:val="24"/>
        </w:rPr>
      </w:pPr>
      <w:r w:rsidRPr="00B37015">
        <w:rPr>
          <w:b/>
          <w:sz w:val="24"/>
          <w:szCs w:val="24"/>
        </w:rPr>
        <w:t>a)</w:t>
      </w:r>
      <w:r w:rsidRPr="00B37015">
        <w:rPr>
          <w:sz w:val="24"/>
          <w:szCs w:val="24"/>
        </w:rPr>
        <w:t xml:space="preserve"> o não comprometimento da carga</w:t>
      </w:r>
      <w:r w:rsidRPr="00502608">
        <w:rPr>
          <w:sz w:val="24"/>
          <w:szCs w:val="24"/>
        </w:rPr>
        <w:t xml:space="preserve"> horária;</w:t>
      </w:r>
      <w:r w:rsidRPr="00502608">
        <w:rPr>
          <w:sz w:val="24"/>
          <w:szCs w:val="24"/>
        </w:rPr>
        <w:tab/>
      </w:r>
    </w:p>
    <w:p w:rsidR="006945DB" w:rsidRPr="00502608" w:rsidRDefault="006945DB" w:rsidP="006945DB">
      <w:pPr>
        <w:ind w:left="851"/>
        <w:jc w:val="both"/>
        <w:rPr>
          <w:sz w:val="24"/>
          <w:szCs w:val="24"/>
        </w:rPr>
      </w:pPr>
      <w:r w:rsidRPr="00502608">
        <w:rPr>
          <w:b/>
          <w:sz w:val="24"/>
          <w:szCs w:val="24"/>
        </w:rPr>
        <w:t>b)</w:t>
      </w:r>
      <w:r w:rsidRPr="00502608">
        <w:rPr>
          <w:sz w:val="24"/>
          <w:szCs w:val="24"/>
        </w:rPr>
        <w:t xml:space="preserve"> o não afastamento das funções regularmente atribuídas.</w:t>
      </w:r>
    </w:p>
    <w:p w:rsidR="006945DB" w:rsidRPr="00502608" w:rsidRDefault="006945DB" w:rsidP="006945DB">
      <w:pPr>
        <w:ind w:firstLine="851"/>
        <w:jc w:val="both"/>
        <w:rPr>
          <w:sz w:val="24"/>
          <w:szCs w:val="24"/>
        </w:rPr>
      </w:pPr>
    </w:p>
    <w:p w:rsidR="006945DB" w:rsidRPr="00D47B88" w:rsidRDefault="006945DB" w:rsidP="006945DB">
      <w:pPr>
        <w:ind w:firstLine="851"/>
        <w:jc w:val="both"/>
        <w:rPr>
          <w:sz w:val="24"/>
          <w:szCs w:val="24"/>
        </w:rPr>
      </w:pPr>
      <w:r>
        <w:rPr>
          <w:b/>
          <w:sz w:val="24"/>
          <w:szCs w:val="24"/>
        </w:rPr>
        <w:t xml:space="preserve">Art. 19º </w:t>
      </w:r>
      <w:r>
        <w:rPr>
          <w:sz w:val="24"/>
          <w:szCs w:val="24"/>
        </w:rPr>
        <w:t xml:space="preserve">Os programas e planos de atividades, os projetos isolados, após aprovação pelo Conselho Departamental, permanecerão no sistema SEI até a </w:t>
      </w:r>
      <w:r>
        <w:rPr>
          <w:sz w:val="24"/>
          <w:szCs w:val="24"/>
        </w:rPr>
        <w:lastRenderedPageBreak/>
        <w:t>apresentação do relatório final, quando passarão para arquivo histórico, cabendo a respectiva câmara especializada do ConsUni, Conselho de Pesquisa ou de extensão a análise apenas de recursos, uma vez que as aprovações de afastamentos caberão aos departamentos.</w:t>
      </w:r>
    </w:p>
    <w:p w:rsidR="006945DB" w:rsidRDefault="006945DB" w:rsidP="006945DB">
      <w:pPr>
        <w:ind w:firstLine="851"/>
        <w:jc w:val="both"/>
        <w:rPr>
          <w:b/>
          <w:sz w:val="24"/>
          <w:szCs w:val="24"/>
        </w:rPr>
      </w:pPr>
    </w:p>
    <w:p w:rsidR="006945DB" w:rsidRPr="00D47B88" w:rsidRDefault="006945DB" w:rsidP="006945DB">
      <w:pPr>
        <w:ind w:firstLine="851"/>
        <w:jc w:val="both"/>
        <w:rPr>
          <w:sz w:val="24"/>
          <w:szCs w:val="24"/>
        </w:rPr>
      </w:pPr>
      <w:r>
        <w:rPr>
          <w:b/>
          <w:sz w:val="24"/>
          <w:szCs w:val="24"/>
        </w:rPr>
        <w:t xml:space="preserve"> </w:t>
      </w:r>
      <w:r w:rsidRPr="00D47B88">
        <w:rPr>
          <w:b/>
          <w:sz w:val="24"/>
          <w:szCs w:val="24"/>
        </w:rPr>
        <w:t>Parágrafo único</w:t>
      </w:r>
      <w:r w:rsidRPr="00D47B88">
        <w:rPr>
          <w:sz w:val="24"/>
          <w:szCs w:val="24"/>
        </w:rPr>
        <w:t xml:space="preserve"> - Todas as solicitações de afastamentos deverão ser encaminhadas pelo docente à Chefia do Departamento em tempo hábil para apreciação, nos termos deste Capítulo através de sistema eletrônico SEI. </w:t>
      </w:r>
    </w:p>
    <w:p w:rsidR="006945DB" w:rsidRPr="000831BF" w:rsidRDefault="006945DB" w:rsidP="006945DB">
      <w:pPr>
        <w:ind w:firstLine="851"/>
        <w:jc w:val="both"/>
        <w:rPr>
          <w:sz w:val="24"/>
          <w:szCs w:val="24"/>
        </w:rPr>
      </w:pPr>
      <w:r>
        <w:rPr>
          <w:b/>
          <w:sz w:val="24"/>
          <w:szCs w:val="24"/>
        </w:rPr>
        <w:t xml:space="preserve">Disposição provisória: </w:t>
      </w:r>
      <w:r>
        <w:rPr>
          <w:sz w:val="24"/>
          <w:szCs w:val="24"/>
        </w:rPr>
        <w:t>Até a institucionalização do SEI, os trâmites se matem conforme portaria Gr 677-94</w:t>
      </w:r>
    </w:p>
    <w:p w:rsidR="006945DB" w:rsidRDefault="006945DB" w:rsidP="006945DB">
      <w:pPr>
        <w:ind w:firstLine="851"/>
        <w:jc w:val="both"/>
        <w:rPr>
          <w:b/>
          <w:strike/>
          <w:sz w:val="24"/>
          <w:szCs w:val="24"/>
        </w:rPr>
      </w:pPr>
    </w:p>
    <w:p w:rsidR="006945DB" w:rsidRDefault="006945DB" w:rsidP="006945DB">
      <w:pPr>
        <w:ind w:firstLine="851"/>
        <w:jc w:val="both"/>
        <w:rPr>
          <w:sz w:val="24"/>
          <w:szCs w:val="24"/>
        </w:rPr>
      </w:pPr>
    </w:p>
    <w:p w:rsidR="006945DB" w:rsidRPr="00502608" w:rsidRDefault="006945DB" w:rsidP="006945DB">
      <w:pPr>
        <w:ind w:firstLine="851"/>
        <w:jc w:val="center"/>
        <w:outlineLvl w:val="0"/>
        <w:rPr>
          <w:b/>
          <w:sz w:val="24"/>
          <w:szCs w:val="24"/>
        </w:rPr>
      </w:pPr>
      <w:r w:rsidRPr="00502608">
        <w:rPr>
          <w:b/>
          <w:sz w:val="24"/>
          <w:szCs w:val="24"/>
        </w:rPr>
        <w:t>CAPÍTULO III</w:t>
      </w:r>
    </w:p>
    <w:p w:rsidR="006945DB" w:rsidRPr="00502608" w:rsidRDefault="006945DB" w:rsidP="006945DB">
      <w:pPr>
        <w:ind w:firstLine="851"/>
        <w:jc w:val="center"/>
        <w:rPr>
          <w:b/>
          <w:sz w:val="24"/>
          <w:szCs w:val="24"/>
        </w:rPr>
      </w:pPr>
    </w:p>
    <w:p w:rsidR="006945DB" w:rsidRPr="00502608" w:rsidRDefault="006945DB" w:rsidP="006945DB">
      <w:pPr>
        <w:ind w:firstLine="851"/>
        <w:jc w:val="center"/>
        <w:outlineLvl w:val="0"/>
        <w:rPr>
          <w:b/>
          <w:sz w:val="24"/>
          <w:szCs w:val="24"/>
        </w:rPr>
      </w:pPr>
      <w:r>
        <w:rPr>
          <w:b/>
          <w:sz w:val="24"/>
          <w:szCs w:val="24"/>
        </w:rPr>
        <w:t>DAS DISPOSIÇÕES FINAIS</w:t>
      </w:r>
    </w:p>
    <w:p w:rsidR="006945DB" w:rsidRDefault="006945DB" w:rsidP="006945DB">
      <w:pPr>
        <w:ind w:firstLine="851"/>
        <w:jc w:val="both"/>
        <w:rPr>
          <w:sz w:val="24"/>
          <w:szCs w:val="24"/>
        </w:rPr>
      </w:pPr>
    </w:p>
    <w:p w:rsidR="006945DB" w:rsidRDefault="006945DB" w:rsidP="006945DB">
      <w:pPr>
        <w:ind w:firstLine="851"/>
        <w:jc w:val="both"/>
        <w:rPr>
          <w:sz w:val="24"/>
          <w:szCs w:val="24"/>
        </w:rPr>
      </w:pPr>
    </w:p>
    <w:p w:rsidR="006945DB" w:rsidRPr="00502608" w:rsidRDefault="006945DB" w:rsidP="006945DB">
      <w:pPr>
        <w:ind w:firstLine="851"/>
        <w:jc w:val="both"/>
        <w:rPr>
          <w:sz w:val="24"/>
          <w:szCs w:val="24"/>
        </w:rPr>
      </w:pPr>
      <w:r w:rsidRPr="00B37015">
        <w:rPr>
          <w:b/>
          <w:sz w:val="24"/>
          <w:szCs w:val="24"/>
        </w:rPr>
        <w:t xml:space="preserve">Art. </w:t>
      </w:r>
      <w:r>
        <w:rPr>
          <w:b/>
          <w:sz w:val="24"/>
          <w:szCs w:val="24"/>
        </w:rPr>
        <w:t>20</w:t>
      </w:r>
      <w:r w:rsidRPr="00B37015">
        <w:rPr>
          <w:b/>
          <w:sz w:val="24"/>
          <w:szCs w:val="24"/>
          <w:vertAlign w:val="superscript"/>
        </w:rPr>
        <w:t>o</w:t>
      </w:r>
      <w:r w:rsidRPr="00B37015">
        <w:rPr>
          <w:sz w:val="24"/>
          <w:szCs w:val="24"/>
        </w:rPr>
        <w:t xml:space="preserve"> - Excetuam-se das disposições desta norma as atividades de caráter personalíssimo do docente, especialmente o recebimento de prêmios ou emolumentos em pecúnia</w:t>
      </w:r>
      <w:r w:rsidRPr="00502608">
        <w:rPr>
          <w:sz w:val="24"/>
          <w:szCs w:val="24"/>
        </w:rPr>
        <w:t xml:space="preserve"> pela participação em concursos científicos, bancas de instituições superiores de ensino e publicação eventual de artigos técnicos ou não.</w:t>
      </w:r>
    </w:p>
    <w:p w:rsidR="006945DB" w:rsidRPr="00502608" w:rsidRDefault="006945DB" w:rsidP="006945DB">
      <w:pPr>
        <w:ind w:firstLine="851"/>
        <w:jc w:val="both"/>
        <w:rPr>
          <w:sz w:val="24"/>
          <w:szCs w:val="24"/>
        </w:rPr>
      </w:pPr>
    </w:p>
    <w:p w:rsidR="006945DB" w:rsidRDefault="006945DB" w:rsidP="006945DB">
      <w:pPr>
        <w:ind w:firstLine="851"/>
        <w:jc w:val="both"/>
        <w:rPr>
          <w:sz w:val="24"/>
          <w:szCs w:val="24"/>
        </w:rPr>
      </w:pPr>
      <w:r w:rsidRPr="00B37015">
        <w:rPr>
          <w:b/>
          <w:sz w:val="24"/>
          <w:szCs w:val="24"/>
        </w:rPr>
        <w:t>Art</w:t>
      </w:r>
      <w:r w:rsidRPr="00B37015">
        <w:rPr>
          <w:sz w:val="24"/>
          <w:szCs w:val="24"/>
        </w:rPr>
        <w:t xml:space="preserve">. </w:t>
      </w:r>
      <w:r w:rsidRPr="00B37015">
        <w:rPr>
          <w:b/>
          <w:sz w:val="24"/>
          <w:szCs w:val="24"/>
        </w:rPr>
        <w:t>2</w:t>
      </w:r>
      <w:r>
        <w:rPr>
          <w:b/>
          <w:sz w:val="24"/>
          <w:szCs w:val="24"/>
        </w:rPr>
        <w:t>1</w:t>
      </w:r>
      <w:r w:rsidRPr="00B37015">
        <w:rPr>
          <w:b/>
          <w:sz w:val="24"/>
          <w:szCs w:val="24"/>
          <w:vertAlign w:val="superscript"/>
        </w:rPr>
        <w:t>o</w:t>
      </w:r>
      <w:r w:rsidRPr="00B37015">
        <w:rPr>
          <w:sz w:val="24"/>
          <w:szCs w:val="24"/>
        </w:rPr>
        <w:t xml:space="preserve"> - As disposições desta Portaria serão regulamentadas pelo Reitor, pelo Conselho de Centro</w:t>
      </w:r>
      <w:r w:rsidRPr="00502608">
        <w:rPr>
          <w:sz w:val="24"/>
          <w:szCs w:val="24"/>
        </w:rPr>
        <w:t xml:space="preserve"> ou pelo Conselho Departamental, no âmbito de suas respectivas competências.</w:t>
      </w:r>
    </w:p>
    <w:p w:rsidR="006945DB" w:rsidRDefault="006945DB" w:rsidP="006945DB">
      <w:pPr>
        <w:widowControl w:val="0"/>
        <w:ind w:firstLine="708"/>
        <w:jc w:val="both"/>
        <w:rPr>
          <w:sz w:val="24"/>
          <w:szCs w:val="24"/>
        </w:rPr>
      </w:pPr>
    </w:p>
    <w:p w:rsidR="006945DB" w:rsidRPr="00502608" w:rsidRDefault="006945DB" w:rsidP="006945DB">
      <w:pPr>
        <w:ind w:firstLine="851"/>
        <w:jc w:val="both"/>
        <w:rPr>
          <w:sz w:val="24"/>
          <w:szCs w:val="24"/>
        </w:rPr>
      </w:pPr>
      <w:r w:rsidRPr="00502608">
        <w:rPr>
          <w:b/>
          <w:sz w:val="24"/>
          <w:szCs w:val="24"/>
        </w:rPr>
        <w:t>Art. 2</w:t>
      </w:r>
      <w:r>
        <w:rPr>
          <w:b/>
          <w:sz w:val="24"/>
          <w:szCs w:val="24"/>
        </w:rPr>
        <w:t>2º</w:t>
      </w:r>
      <w:r w:rsidRPr="00502608">
        <w:rPr>
          <w:sz w:val="24"/>
          <w:szCs w:val="24"/>
        </w:rPr>
        <w:t xml:space="preserve"> - Esta Portaria entra em vigor nesta data, revogando-se as disposições em contrário, especialmente as contidas nas Portarias GR </w:t>
      </w:r>
      <w:proofErr w:type="spellStart"/>
      <w:r w:rsidRPr="00502608">
        <w:rPr>
          <w:sz w:val="24"/>
          <w:szCs w:val="24"/>
        </w:rPr>
        <w:t>n</w:t>
      </w:r>
      <w:proofErr w:type="spellEnd"/>
      <w:r w:rsidRPr="00502608">
        <w:rPr>
          <w:sz w:val="24"/>
          <w:szCs w:val="24"/>
        </w:rPr>
        <w:fldChar w:fldCharType="begin"/>
      </w:r>
      <w:r w:rsidRPr="00502608">
        <w:rPr>
          <w:sz w:val="24"/>
          <w:szCs w:val="24"/>
        </w:rPr>
        <w:instrText>\SYMBOL 176 \f "Symbol"</w:instrText>
      </w:r>
      <w:r w:rsidRPr="00502608">
        <w:rPr>
          <w:sz w:val="24"/>
          <w:szCs w:val="24"/>
        </w:rPr>
        <w:fldChar w:fldCharType="end"/>
      </w:r>
      <w:proofErr w:type="spellStart"/>
      <w:r w:rsidRPr="00502608">
        <w:rPr>
          <w:sz w:val="24"/>
          <w:szCs w:val="24"/>
        </w:rPr>
        <w:t>s</w:t>
      </w:r>
      <w:proofErr w:type="spellEnd"/>
      <w:r w:rsidRPr="00502608">
        <w:rPr>
          <w:sz w:val="24"/>
          <w:szCs w:val="24"/>
        </w:rPr>
        <w:t xml:space="preserve"> 328, 331/86 </w:t>
      </w:r>
      <w:r w:rsidRPr="00B37015">
        <w:rPr>
          <w:sz w:val="24"/>
          <w:szCs w:val="24"/>
        </w:rPr>
        <w:t xml:space="preserve">e </w:t>
      </w:r>
      <w:r w:rsidRPr="00B37015">
        <w:rPr>
          <w:b/>
          <w:sz w:val="24"/>
          <w:szCs w:val="24"/>
        </w:rPr>
        <w:t>677/94</w:t>
      </w:r>
      <w:r w:rsidRPr="00B37015">
        <w:rPr>
          <w:sz w:val="24"/>
          <w:szCs w:val="24"/>
        </w:rPr>
        <w:t>.</w:t>
      </w:r>
    </w:p>
    <w:p w:rsidR="006945DB" w:rsidRPr="00502608" w:rsidRDefault="006945DB" w:rsidP="006945DB">
      <w:pPr>
        <w:ind w:left="4253"/>
        <w:jc w:val="center"/>
        <w:rPr>
          <w:sz w:val="24"/>
          <w:szCs w:val="24"/>
        </w:rPr>
      </w:pPr>
    </w:p>
    <w:p w:rsidR="006945DB" w:rsidRPr="00502608" w:rsidRDefault="006945DB" w:rsidP="006945DB">
      <w:pPr>
        <w:ind w:left="4253"/>
        <w:jc w:val="center"/>
        <w:outlineLvl w:val="0"/>
        <w:rPr>
          <w:sz w:val="24"/>
          <w:szCs w:val="24"/>
        </w:rPr>
      </w:pPr>
      <w:r w:rsidRPr="00502608">
        <w:rPr>
          <w:sz w:val="24"/>
          <w:szCs w:val="24"/>
        </w:rPr>
        <w:t>Profa. Dra. Wanda A. M. Hoffmann</w:t>
      </w:r>
    </w:p>
    <w:p w:rsidR="006945DB" w:rsidRPr="00502608" w:rsidRDefault="006945DB" w:rsidP="006945DB">
      <w:pPr>
        <w:ind w:left="4253"/>
        <w:jc w:val="center"/>
        <w:rPr>
          <w:sz w:val="24"/>
          <w:szCs w:val="24"/>
        </w:rPr>
      </w:pPr>
      <w:r w:rsidRPr="00502608">
        <w:rPr>
          <w:sz w:val="24"/>
          <w:szCs w:val="24"/>
        </w:rPr>
        <w:t>Reitora</w:t>
      </w:r>
    </w:p>
    <w:p w:rsidR="006945DB" w:rsidRPr="00502608" w:rsidRDefault="006945DB" w:rsidP="006945DB">
      <w:pPr>
        <w:jc w:val="center"/>
        <w:rPr>
          <w:b/>
          <w:sz w:val="24"/>
          <w:szCs w:val="24"/>
        </w:rPr>
      </w:pPr>
      <w:r w:rsidRPr="00502608">
        <w:rPr>
          <w:sz w:val="24"/>
          <w:szCs w:val="24"/>
        </w:rPr>
        <w:br w:type="page"/>
      </w:r>
      <w:r>
        <w:rPr>
          <w:b/>
          <w:sz w:val="24"/>
          <w:szCs w:val="24"/>
        </w:rPr>
        <w:lastRenderedPageBreak/>
        <w:t>Formulário Sistema SEI</w:t>
      </w:r>
    </w:p>
    <w:p w:rsidR="006945DB" w:rsidRPr="00502608" w:rsidRDefault="006945DB" w:rsidP="006945DB">
      <w:pPr>
        <w:jc w:val="center"/>
        <w:rPr>
          <w:b/>
          <w:sz w:val="24"/>
          <w:szCs w:val="24"/>
        </w:rPr>
      </w:pPr>
      <w:r w:rsidRPr="00502608">
        <w:rPr>
          <w:b/>
          <w:sz w:val="24"/>
          <w:szCs w:val="24"/>
        </w:rPr>
        <w:t>UNIVERSIDADE FEDERAL DE SÃO CARLOS</w:t>
      </w:r>
    </w:p>
    <w:p w:rsidR="006945DB" w:rsidRPr="00502608" w:rsidRDefault="006945DB" w:rsidP="006945DB">
      <w:pPr>
        <w:jc w:val="center"/>
        <w:rPr>
          <w:b/>
          <w:sz w:val="24"/>
          <w:szCs w:val="24"/>
        </w:rPr>
      </w:pPr>
      <w:r w:rsidRPr="00502608">
        <w:rPr>
          <w:b/>
          <w:sz w:val="24"/>
          <w:szCs w:val="24"/>
        </w:rPr>
        <w:t>SOLICITAÇÃO DE AFASTAMENTO</w:t>
      </w:r>
      <w:r>
        <w:rPr>
          <w:b/>
          <w:sz w:val="24"/>
          <w:szCs w:val="24"/>
        </w:rPr>
        <w:t xml:space="preserve"> NO PAÍS</w:t>
      </w:r>
      <w:r w:rsidRPr="00502608">
        <w:rPr>
          <w:b/>
          <w:sz w:val="24"/>
          <w:szCs w:val="24"/>
        </w:rPr>
        <w:t xml:space="preserve"> PARA:</w:t>
      </w:r>
    </w:p>
    <w:p w:rsidR="006945DB" w:rsidRPr="00502608" w:rsidRDefault="006945DB" w:rsidP="006945DB">
      <w:pPr>
        <w:jc w:val="both"/>
        <w:rPr>
          <w:sz w:val="24"/>
          <w:szCs w:val="24"/>
        </w:rPr>
      </w:pPr>
    </w:p>
    <w:p w:rsidR="006945DB" w:rsidRPr="00502608" w:rsidRDefault="006945DB" w:rsidP="006945DB">
      <w:pPr>
        <w:jc w:val="both"/>
        <w:rPr>
          <w:b/>
          <w:sz w:val="24"/>
          <w:szCs w:val="24"/>
        </w:rPr>
      </w:pPr>
      <w:r>
        <w:rPr>
          <w:b/>
          <w:sz w:val="24"/>
          <w:szCs w:val="24"/>
        </w:rPr>
        <w:t>(</w:t>
      </w:r>
      <w:r w:rsidRPr="00502608">
        <w:rPr>
          <w:b/>
          <w:sz w:val="24"/>
          <w:szCs w:val="24"/>
        </w:rPr>
        <w:tab/>
        <w:t>) Participar de Supervisão/Cooperação Interinstitucional</w:t>
      </w:r>
    </w:p>
    <w:p w:rsidR="006945DB" w:rsidRPr="00502608" w:rsidRDefault="006945DB" w:rsidP="006945DB">
      <w:pPr>
        <w:jc w:val="both"/>
        <w:rPr>
          <w:b/>
          <w:sz w:val="24"/>
          <w:szCs w:val="24"/>
        </w:rPr>
      </w:pPr>
      <w:r w:rsidRPr="00502608">
        <w:rPr>
          <w:b/>
          <w:sz w:val="24"/>
          <w:szCs w:val="24"/>
        </w:rPr>
        <w:t>(</w:t>
      </w:r>
      <w:r w:rsidRPr="00502608">
        <w:rPr>
          <w:b/>
          <w:sz w:val="24"/>
          <w:szCs w:val="24"/>
        </w:rPr>
        <w:tab/>
        <w:t>) Participar de Assessoria/Consultoria/Prestação de Serviços</w:t>
      </w:r>
    </w:p>
    <w:p w:rsidR="006945DB" w:rsidRPr="00502608" w:rsidRDefault="006945DB" w:rsidP="006945DB">
      <w:pPr>
        <w:jc w:val="both"/>
        <w:rPr>
          <w:b/>
          <w:sz w:val="24"/>
          <w:szCs w:val="24"/>
        </w:rPr>
      </w:pPr>
      <w:r w:rsidRPr="00502608">
        <w:rPr>
          <w:b/>
          <w:sz w:val="24"/>
          <w:szCs w:val="24"/>
        </w:rPr>
        <w:t>(</w:t>
      </w:r>
      <w:r w:rsidRPr="00502608">
        <w:rPr>
          <w:b/>
          <w:sz w:val="24"/>
          <w:szCs w:val="24"/>
        </w:rPr>
        <w:tab/>
        <w:t>) Atividades de Pesquisa</w:t>
      </w:r>
    </w:p>
    <w:p w:rsidR="006945DB" w:rsidRPr="00502608" w:rsidRDefault="006945DB" w:rsidP="006945DB">
      <w:pPr>
        <w:jc w:val="both"/>
        <w:rPr>
          <w:sz w:val="24"/>
          <w:szCs w:val="24"/>
        </w:rPr>
      </w:pPr>
    </w:p>
    <w:p w:rsidR="006945DB" w:rsidRPr="00F1370F" w:rsidRDefault="006945DB" w:rsidP="006945DB">
      <w:pPr>
        <w:jc w:val="both"/>
        <w:rPr>
          <w:sz w:val="24"/>
          <w:szCs w:val="24"/>
        </w:rPr>
      </w:pPr>
      <w:r w:rsidRPr="00F1370F">
        <w:rPr>
          <w:sz w:val="24"/>
          <w:szCs w:val="24"/>
        </w:rPr>
        <w:t>Nº DO PROCESSO:</w:t>
      </w:r>
    </w:p>
    <w:p w:rsidR="006945DB" w:rsidRPr="00F1370F" w:rsidRDefault="006945DB" w:rsidP="006945DB">
      <w:pPr>
        <w:jc w:val="both"/>
        <w:rPr>
          <w:sz w:val="24"/>
          <w:szCs w:val="24"/>
        </w:rPr>
      </w:pPr>
      <w:proofErr w:type="gramStart"/>
      <w:r w:rsidRPr="00F1370F">
        <w:rPr>
          <w:sz w:val="24"/>
          <w:szCs w:val="24"/>
        </w:rPr>
        <w:t>DEPTO.:</w:t>
      </w:r>
      <w:proofErr w:type="gramEnd"/>
    </w:p>
    <w:p w:rsidR="006945DB" w:rsidRPr="00F1370F" w:rsidRDefault="006945DB" w:rsidP="006945DB">
      <w:pPr>
        <w:jc w:val="both"/>
        <w:rPr>
          <w:sz w:val="24"/>
          <w:szCs w:val="24"/>
        </w:rPr>
      </w:pPr>
      <w:proofErr w:type="gramStart"/>
      <w:r w:rsidRPr="00F1370F">
        <w:rPr>
          <w:sz w:val="24"/>
          <w:szCs w:val="24"/>
        </w:rPr>
        <w:t xml:space="preserve">(  </w:t>
      </w:r>
      <w:proofErr w:type="gramEnd"/>
      <w:r w:rsidRPr="00F1370F">
        <w:rPr>
          <w:sz w:val="24"/>
          <w:szCs w:val="24"/>
        </w:rPr>
        <w:t xml:space="preserve">    ) INICIAL</w:t>
      </w:r>
      <w:r w:rsidRPr="00F1370F">
        <w:rPr>
          <w:sz w:val="24"/>
          <w:szCs w:val="24"/>
        </w:rPr>
        <w:tab/>
      </w:r>
      <w:r w:rsidRPr="00F1370F">
        <w:rPr>
          <w:sz w:val="24"/>
          <w:szCs w:val="24"/>
        </w:rPr>
        <w:tab/>
      </w:r>
      <w:r w:rsidRPr="00F1370F">
        <w:rPr>
          <w:sz w:val="24"/>
          <w:szCs w:val="24"/>
        </w:rPr>
        <w:tab/>
      </w:r>
      <w:r w:rsidRPr="00F1370F">
        <w:rPr>
          <w:sz w:val="24"/>
          <w:szCs w:val="24"/>
        </w:rPr>
        <w:tab/>
      </w:r>
      <w:r w:rsidRPr="00F1370F">
        <w:rPr>
          <w:sz w:val="24"/>
          <w:szCs w:val="24"/>
        </w:rPr>
        <w:tab/>
      </w:r>
    </w:p>
    <w:p w:rsidR="006945DB" w:rsidRPr="00F1370F" w:rsidRDefault="006945DB" w:rsidP="006945DB">
      <w:pPr>
        <w:jc w:val="both"/>
        <w:rPr>
          <w:sz w:val="24"/>
          <w:szCs w:val="24"/>
        </w:rPr>
      </w:pPr>
      <w:proofErr w:type="gramStart"/>
      <w:r w:rsidRPr="00F1370F">
        <w:rPr>
          <w:sz w:val="24"/>
          <w:szCs w:val="24"/>
        </w:rPr>
        <w:t xml:space="preserve">(  </w:t>
      </w:r>
      <w:proofErr w:type="gramEnd"/>
      <w:r w:rsidRPr="00F1370F">
        <w:rPr>
          <w:sz w:val="24"/>
          <w:szCs w:val="24"/>
        </w:rPr>
        <w:t xml:space="preserve">    ) RENOVAÇÃO</w:t>
      </w:r>
      <w:r w:rsidRPr="00F1370F">
        <w:rPr>
          <w:sz w:val="24"/>
          <w:szCs w:val="24"/>
        </w:rPr>
        <w:tab/>
      </w:r>
      <w:r w:rsidRPr="00F1370F">
        <w:rPr>
          <w:sz w:val="24"/>
          <w:szCs w:val="24"/>
        </w:rPr>
        <w:tab/>
      </w:r>
      <w:r w:rsidRPr="00F1370F">
        <w:rPr>
          <w:sz w:val="24"/>
          <w:szCs w:val="24"/>
        </w:rPr>
        <w:tab/>
      </w:r>
      <w:r w:rsidRPr="00F1370F">
        <w:rPr>
          <w:sz w:val="24"/>
          <w:szCs w:val="24"/>
        </w:rPr>
        <w:tab/>
      </w:r>
    </w:p>
    <w:p w:rsidR="006945DB" w:rsidRPr="00502608" w:rsidRDefault="006945DB" w:rsidP="006945DB">
      <w:pPr>
        <w:jc w:val="both"/>
        <w:rPr>
          <w:sz w:val="24"/>
          <w:szCs w:val="24"/>
        </w:rPr>
      </w:pPr>
      <w:proofErr w:type="gramStart"/>
      <w:r w:rsidRPr="00F1370F">
        <w:rPr>
          <w:sz w:val="24"/>
          <w:szCs w:val="24"/>
        </w:rPr>
        <w:t xml:space="preserve">(  </w:t>
      </w:r>
      <w:proofErr w:type="gramEnd"/>
      <w:r w:rsidRPr="00F1370F">
        <w:rPr>
          <w:sz w:val="24"/>
          <w:szCs w:val="24"/>
        </w:rPr>
        <w:t xml:space="preserve">    ) PRORROGAÇÃO</w:t>
      </w:r>
      <w:r w:rsidRPr="00502608">
        <w:rPr>
          <w:sz w:val="24"/>
          <w:szCs w:val="24"/>
        </w:rPr>
        <w:tab/>
      </w:r>
      <w:r w:rsidRPr="00502608">
        <w:rPr>
          <w:sz w:val="24"/>
          <w:szCs w:val="24"/>
        </w:rPr>
        <w:tab/>
      </w:r>
      <w:r w:rsidRPr="00502608">
        <w:rPr>
          <w:sz w:val="24"/>
          <w:szCs w:val="24"/>
        </w:rPr>
        <w:tab/>
      </w:r>
      <w:r w:rsidRPr="00502608">
        <w:rPr>
          <w:sz w:val="24"/>
          <w:szCs w:val="24"/>
        </w:rPr>
        <w:tab/>
      </w:r>
    </w:p>
    <w:p w:rsidR="006945DB" w:rsidRPr="00502608" w:rsidRDefault="006945DB" w:rsidP="006945DB">
      <w:pPr>
        <w:jc w:val="both"/>
        <w:rPr>
          <w:b/>
          <w:sz w:val="24"/>
          <w:szCs w:val="24"/>
        </w:rPr>
      </w:pPr>
    </w:p>
    <w:p w:rsidR="006945DB" w:rsidRPr="00F1370F" w:rsidRDefault="006945DB" w:rsidP="006945DB">
      <w:pPr>
        <w:jc w:val="both"/>
        <w:outlineLvl w:val="0"/>
        <w:rPr>
          <w:b/>
          <w:sz w:val="24"/>
          <w:szCs w:val="24"/>
        </w:rPr>
      </w:pPr>
      <w:r w:rsidRPr="00502608">
        <w:rPr>
          <w:b/>
          <w:sz w:val="24"/>
          <w:szCs w:val="24"/>
        </w:rPr>
        <w:t>1.</w:t>
      </w:r>
      <w:r w:rsidRPr="00502608">
        <w:rPr>
          <w:b/>
          <w:sz w:val="24"/>
          <w:szCs w:val="24"/>
        </w:rPr>
        <w:tab/>
        <w:t>Identificação do solicitan</w:t>
      </w:r>
      <w:r w:rsidRPr="00F1370F">
        <w:rPr>
          <w:b/>
          <w:sz w:val="24"/>
          <w:szCs w:val="24"/>
        </w:rPr>
        <w:t>te</w:t>
      </w:r>
    </w:p>
    <w:p w:rsidR="006945DB" w:rsidRPr="00F1370F" w:rsidRDefault="006945DB" w:rsidP="006945DB">
      <w:pPr>
        <w:jc w:val="both"/>
        <w:outlineLvl w:val="0"/>
        <w:rPr>
          <w:b/>
          <w:sz w:val="24"/>
          <w:szCs w:val="24"/>
        </w:rPr>
      </w:pPr>
      <w:r w:rsidRPr="00F1370F">
        <w:rPr>
          <w:b/>
          <w:sz w:val="24"/>
          <w:szCs w:val="24"/>
        </w:rPr>
        <w:tab/>
        <w:t>Nome:__________________________________________________________</w:t>
      </w:r>
    </w:p>
    <w:p w:rsidR="006945DB" w:rsidRPr="00F1370F" w:rsidRDefault="006945DB" w:rsidP="006945DB">
      <w:pPr>
        <w:ind w:firstLine="709"/>
        <w:rPr>
          <w:b/>
          <w:sz w:val="24"/>
          <w:szCs w:val="24"/>
        </w:rPr>
      </w:pPr>
      <w:r w:rsidRPr="00F1370F">
        <w:rPr>
          <w:b/>
          <w:sz w:val="24"/>
          <w:szCs w:val="24"/>
        </w:rPr>
        <w:t>Filiação: Pai ______________________________________________</w:t>
      </w:r>
    </w:p>
    <w:p w:rsidR="006945DB" w:rsidRPr="00F1370F" w:rsidRDefault="006945DB" w:rsidP="006945DB">
      <w:pPr>
        <w:ind w:firstLine="709"/>
        <w:rPr>
          <w:b/>
          <w:sz w:val="24"/>
          <w:szCs w:val="24"/>
        </w:rPr>
      </w:pPr>
      <w:r w:rsidRPr="00F1370F">
        <w:rPr>
          <w:b/>
          <w:sz w:val="24"/>
          <w:szCs w:val="24"/>
        </w:rPr>
        <w:t xml:space="preserve">               Mãe: _____________________________________________</w:t>
      </w:r>
    </w:p>
    <w:p w:rsidR="006945DB" w:rsidRPr="00F1370F" w:rsidRDefault="006945DB" w:rsidP="006945DB">
      <w:pPr>
        <w:ind w:firstLine="709"/>
        <w:rPr>
          <w:b/>
          <w:sz w:val="24"/>
          <w:szCs w:val="24"/>
        </w:rPr>
      </w:pPr>
      <w:r w:rsidRPr="00F1370F">
        <w:rPr>
          <w:b/>
          <w:sz w:val="24"/>
          <w:szCs w:val="24"/>
        </w:rPr>
        <w:t>Nascimento: Data:____________ Local: ______________ Estado: ____</w:t>
      </w:r>
    </w:p>
    <w:p w:rsidR="006945DB" w:rsidRPr="00F1370F" w:rsidRDefault="006945DB" w:rsidP="006945DB">
      <w:pPr>
        <w:ind w:firstLine="709"/>
        <w:rPr>
          <w:b/>
          <w:sz w:val="24"/>
          <w:szCs w:val="24"/>
        </w:rPr>
      </w:pPr>
      <w:r w:rsidRPr="00F1370F">
        <w:rPr>
          <w:b/>
          <w:sz w:val="24"/>
          <w:szCs w:val="24"/>
        </w:rPr>
        <w:t xml:space="preserve"> Identidade Nº: ______________ Órgão Emissor: _______ Data: ______</w:t>
      </w:r>
    </w:p>
    <w:p w:rsidR="006945DB" w:rsidRPr="00F1370F" w:rsidRDefault="006945DB" w:rsidP="006945DB">
      <w:pPr>
        <w:ind w:firstLine="709"/>
        <w:rPr>
          <w:b/>
          <w:sz w:val="24"/>
          <w:szCs w:val="24"/>
        </w:rPr>
      </w:pPr>
      <w:r w:rsidRPr="00F1370F">
        <w:rPr>
          <w:b/>
          <w:sz w:val="24"/>
          <w:szCs w:val="24"/>
        </w:rPr>
        <w:t>Estado Civil: _________________ Cônjuge: _____________________</w:t>
      </w:r>
    </w:p>
    <w:p w:rsidR="006945DB" w:rsidRPr="00F1370F" w:rsidRDefault="006945DB" w:rsidP="006945DB">
      <w:pPr>
        <w:ind w:firstLine="709"/>
        <w:rPr>
          <w:b/>
          <w:sz w:val="24"/>
          <w:szCs w:val="24"/>
        </w:rPr>
      </w:pPr>
      <w:r w:rsidRPr="00F1370F">
        <w:rPr>
          <w:b/>
          <w:sz w:val="24"/>
          <w:szCs w:val="24"/>
        </w:rPr>
        <w:t>Nome De Solteira: _________________________________________</w:t>
      </w:r>
    </w:p>
    <w:p w:rsidR="006945DB" w:rsidRPr="00F1370F" w:rsidRDefault="006945DB" w:rsidP="006945DB">
      <w:pPr>
        <w:ind w:firstLine="709"/>
        <w:jc w:val="both"/>
        <w:outlineLvl w:val="0"/>
        <w:rPr>
          <w:b/>
          <w:sz w:val="24"/>
          <w:szCs w:val="24"/>
        </w:rPr>
      </w:pPr>
      <w:r w:rsidRPr="00F1370F">
        <w:rPr>
          <w:b/>
          <w:sz w:val="24"/>
          <w:szCs w:val="24"/>
        </w:rPr>
        <w:t>Endereço Completo (iniciar pelo atual, citando três anteriores):________</w:t>
      </w:r>
    </w:p>
    <w:p w:rsidR="006945DB" w:rsidRPr="00F1370F" w:rsidRDefault="006945DB" w:rsidP="006945DB">
      <w:pPr>
        <w:ind w:firstLine="709"/>
        <w:jc w:val="both"/>
        <w:outlineLvl w:val="0"/>
        <w:rPr>
          <w:b/>
          <w:sz w:val="24"/>
          <w:szCs w:val="24"/>
        </w:rPr>
      </w:pPr>
      <w:r w:rsidRPr="00F1370F">
        <w:rPr>
          <w:b/>
          <w:sz w:val="24"/>
          <w:szCs w:val="24"/>
        </w:rPr>
        <w:t>Escolaridade</w:t>
      </w:r>
      <w:r w:rsidRPr="00F1370F">
        <w:rPr>
          <w:sz w:val="24"/>
          <w:szCs w:val="24"/>
        </w:rPr>
        <w:t xml:space="preserve"> (Curso, Instituição, Local, Período, Títulos </w:t>
      </w:r>
      <w:proofErr w:type="gramStart"/>
      <w:r w:rsidRPr="00F1370F">
        <w:rPr>
          <w:sz w:val="24"/>
          <w:szCs w:val="24"/>
        </w:rPr>
        <w:t>Obtidos)_</w:t>
      </w:r>
      <w:proofErr w:type="gramEnd"/>
      <w:r w:rsidRPr="00F1370F">
        <w:rPr>
          <w:sz w:val="24"/>
          <w:szCs w:val="24"/>
        </w:rPr>
        <w:t>___________________</w:t>
      </w:r>
    </w:p>
    <w:p w:rsidR="006945DB" w:rsidRPr="00F1370F" w:rsidRDefault="006945DB" w:rsidP="006945DB">
      <w:pPr>
        <w:jc w:val="both"/>
        <w:outlineLvl w:val="0"/>
        <w:rPr>
          <w:b/>
          <w:sz w:val="24"/>
          <w:szCs w:val="24"/>
        </w:rPr>
      </w:pPr>
      <w:r w:rsidRPr="00F1370F">
        <w:rPr>
          <w:b/>
          <w:sz w:val="24"/>
          <w:szCs w:val="24"/>
        </w:rPr>
        <w:tab/>
        <w:t>Titulação:_______________________________________________________</w:t>
      </w:r>
    </w:p>
    <w:p w:rsidR="006945DB" w:rsidRPr="00F1370F" w:rsidRDefault="006945DB" w:rsidP="006945DB">
      <w:pPr>
        <w:jc w:val="both"/>
        <w:outlineLvl w:val="0"/>
        <w:rPr>
          <w:b/>
          <w:sz w:val="24"/>
          <w:szCs w:val="24"/>
        </w:rPr>
      </w:pPr>
      <w:r w:rsidRPr="00F1370F">
        <w:rPr>
          <w:b/>
          <w:sz w:val="24"/>
          <w:szCs w:val="24"/>
        </w:rPr>
        <w:tab/>
        <w:t xml:space="preserve">Categoria (Docente, </w:t>
      </w:r>
      <w:proofErr w:type="gramStart"/>
      <w:r w:rsidRPr="00F1370F">
        <w:rPr>
          <w:b/>
          <w:sz w:val="24"/>
          <w:szCs w:val="24"/>
        </w:rPr>
        <w:t>TA)_</w:t>
      </w:r>
      <w:proofErr w:type="gramEnd"/>
      <w:r w:rsidRPr="00F1370F">
        <w:rPr>
          <w:b/>
          <w:sz w:val="24"/>
          <w:szCs w:val="24"/>
        </w:rPr>
        <w:t>_______________</w:t>
      </w:r>
      <w:r>
        <w:rPr>
          <w:b/>
          <w:sz w:val="24"/>
          <w:szCs w:val="24"/>
        </w:rPr>
        <w:t>___________________________</w:t>
      </w:r>
    </w:p>
    <w:p w:rsidR="006945DB" w:rsidRPr="00502608" w:rsidRDefault="006945DB" w:rsidP="006945DB">
      <w:pPr>
        <w:jc w:val="both"/>
        <w:outlineLvl w:val="0"/>
        <w:rPr>
          <w:b/>
          <w:sz w:val="24"/>
          <w:szCs w:val="24"/>
        </w:rPr>
      </w:pPr>
      <w:r w:rsidRPr="00F1370F">
        <w:rPr>
          <w:b/>
          <w:sz w:val="24"/>
          <w:szCs w:val="24"/>
        </w:rPr>
        <w:lastRenderedPageBreak/>
        <w:tab/>
        <w:t>Departamento:________</w:t>
      </w:r>
      <w:r w:rsidRPr="00502608">
        <w:rPr>
          <w:b/>
          <w:sz w:val="24"/>
          <w:szCs w:val="24"/>
        </w:rPr>
        <w:t>___________________________________________</w:t>
      </w:r>
    </w:p>
    <w:p w:rsidR="006945DB" w:rsidRPr="00502608" w:rsidRDefault="006945DB" w:rsidP="006945DB">
      <w:pPr>
        <w:jc w:val="both"/>
        <w:rPr>
          <w:b/>
          <w:sz w:val="24"/>
          <w:szCs w:val="24"/>
        </w:rPr>
      </w:pPr>
    </w:p>
    <w:p w:rsidR="006945DB" w:rsidRPr="00502608" w:rsidRDefault="006945DB" w:rsidP="006945DB">
      <w:pPr>
        <w:jc w:val="both"/>
        <w:outlineLvl w:val="0"/>
        <w:rPr>
          <w:b/>
          <w:sz w:val="24"/>
          <w:szCs w:val="24"/>
        </w:rPr>
      </w:pPr>
      <w:r w:rsidRPr="00502608">
        <w:rPr>
          <w:b/>
          <w:sz w:val="24"/>
          <w:szCs w:val="24"/>
        </w:rPr>
        <w:t>2.</w:t>
      </w:r>
      <w:r w:rsidRPr="00502608">
        <w:rPr>
          <w:b/>
          <w:sz w:val="24"/>
          <w:szCs w:val="24"/>
        </w:rPr>
        <w:tab/>
        <w:t>Condições desta solicitação</w:t>
      </w:r>
    </w:p>
    <w:p w:rsidR="006945DB" w:rsidRPr="00502608" w:rsidRDefault="006945DB" w:rsidP="006945DB">
      <w:pPr>
        <w:jc w:val="both"/>
        <w:outlineLvl w:val="0"/>
        <w:rPr>
          <w:b/>
          <w:sz w:val="24"/>
          <w:szCs w:val="24"/>
        </w:rPr>
      </w:pPr>
      <w:r w:rsidRPr="00502608">
        <w:rPr>
          <w:b/>
          <w:sz w:val="24"/>
          <w:szCs w:val="24"/>
        </w:rPr>
        <w:tab/>
        <w:t>Período: de ___/___/__</w:t>
      </w:r>
      <w:proofErr w:type="gramStart"/>
      <w:r w:rsidRPr="00502608">
        <w:rPr>
          <w:b/>
          <w:sz w:val="24"/>
          <w:szCs w:val="24"/>
        </w:rPr>
        <w:t>_  a</w:t>
      </w:r>
      <w:proofErr w:type="gramEnd"/>
      <w:r w:rsidRPr="00502608">
        <w:rPr>
          <w:b/>
          <w:sz w:val="24"/>
          <w:szCs w:val="24"/>
        </w:rPr>
        <w:t xml:space="preserve">  ___/___/___</w:t>
      </w:r>
    </w:p>
    <w:p w:rsidR="006945DB" w:rsidRPr="00502608" w:rsidRDefault="006945DB" w:rsidP="006945DB">
      <w:pPr>
        <w:jc w:val="both"/>
        <w:rPr>
          <w:b/>
          <w:sz w:val="24"/>
          <w:szCs w:val="24"/>
        </w:rPr>
      </w:pPr>
      <w:r w:rsidRPr="00502608">
        <w:rPr>
          <w:b/>
          <w:sz w:val="24"/>
          <w:szCs w:val="24"/>
        </w:rPr>
        <w:tab/>
        <w:t>(</w:t>
      </w:r>
      <w:r w:rsidRPr="00502608">
        <w:rPr>
          <w:b/>
          <w:sz w:val="24"/>
          <w:szCs w:val="24"/>
        </w:rPr>
        <w:tab/>
        <w:t>) Integral,</w:t>
      </w:r>
    </w:p>
    <w:p w:rsidR="006945DB" w:rsidRPr="00502608" w:rsidRDefault="006945DB" w:rsidP="006945DB">
      <w:pPr>
        <w:jc w:val="both"/>
        <w:rPr>
          <w:b/>
          <w:sz w:val="24"/>
          <w:szCs w:val="24"/>
        </w:rPr>
      </w:pPr>
      <w:r w:rsidRPr="00502608">
        <w:rPr>
          <w:b/>
          <w:sz w:val="24"/>
          <w:szCs w:val="24"/>
        </w:rPr>
        <w:tab/>
        <w:t>(</w:t>
      </w:r>
      <w:r w:rsidRPr="00502608">
        <w:rPr>
          <w:b/>
          <w:sz w:val="24"/>
          <w:szCs w:val="24"/>
        </w:rPr>
        <w:tab/>
        <w:t>) Parcial, nos seguintes dias da semana:________________________</w:t>
      </w:r>
    </w:p>
    <w:p w:rsidR="006945DB" w:rsidRPr="00F1370F" w:rsidRDefault="006945DB" w:rsidP="006945DB">
      <w:pPr>
        <w:ind w:firstLine="709"/>
        <w:rPr>
          <w:sz w:val="24"/>
          <w:szCs w:val="24"/>
        </w:rPr>
      </w:pPr>
      <w:r w:rsidRPr="00F1370F">
        <w:rPr>
          <w:sz w:val="24"/>
          <w:szCs w:val="24"/>
        </w:rPr>
        <w:t xml:space="preserve">Acumulação de Cargo:         Sim </w:t>
      </w:r>
      <w:proofErr w:type="gramStart"/>
      <w:r w:rsidRPr="00F1370F">
        <w:rPr>
          <w:sz w:val="24"/>
          <w:szCs w:val="24"/>
        </w:rPr>
        <w:t xml:space="preserve">(  </w:t>
      </w:r>
      <w:proofErr w:type="gramEnd"/>
      <w:r w:rsidRPr="00F1370F">
        <w:rPr>
          <w:sz w:val="24"/>
          <w:szCs w:val="24"/>
        </w:rPr>
        <w:t xml:space="preserve">    )            Não (      )</w:t>
      </w:r>
    </w:p>
    <w:p w:rsidR="006945DB" w:rsidRPr="00F1370F" w:rsidRDefault="006945DB" w:rsidP="006945DB">
      <w:pPr>
        <w:ind w:firstLine="709"/>
        <w:rPr>
          <w:sz w:val="24"/>
          <w:szCs w:val="24"/>
        </w:rPr>
      </w:pPr>
      <w:r w:rsidRPr="00F1370F">
        <w:rPr>
          <w:sz w:val="24"/>
          <w:szCs w:val="24"/>
        </w:rPr>
        <w:t>Órgão: ______________________________________________________</w:t>
      </w:r>
    </w:p>
    <w:p w:rsidR="006945DB" w:rsidRPr="00F1370F" w:rsidRDefault="006945DB" w:rsidP="006945DB">
      <w:pPr>
        <w:ind w:firstLine="709"/>
        <w:rPr>
          <w:sz w:val="24"/>
          <w:szCs w:val="24"/>
        </w:rPr>
      </w:pPr>
      <w:r w:rsidRPr="00F1370F">
        <w:rPr>
          <w:sz w:val="24"/>
          <w:szCs w:val="24"/>
        </w:rPr>
        <w:t xml:space="preserve">Autorizado:  Sim </w:t>
      </w:r>
      <w:proofErr w:type="gramStart"/>
      <w:r w:rsidRPr="00F1370F">
        <w:rPr>
          <w:sz w:val="24"/>
          <w:szCs w:val="24"/>
        </w:rPr>
        <w:t xml:space="preserve">(  </w:t>
      </w:r>
      <w:proofErr w:type="gramEnd"/>
      <w:r w:rsidRPr="00F1370F">
        <w:rPr>
          <w:sz w:val="24"/>
          <w:szCs w:val="24"/>
        </w:rPr>
        <w:t xml:space="preserve">    )        Não  (      )</w:t>
      </w:r>
    </w:p>
    <w:p w:rsidR="006945DB" w:rsidRPr="00F1370F" w:rsidRDefault="006945DB" w:rsidP="006945DB">
      <w:pPr>
        <w:ind w:firstLine="709"/>
        <w:rPr>
          <w:sz w:val="24"/>
          <w:szCs w:val="24"/>
        </w:rPr>
      </w:pPr>
      <w:r w:rsidRPr="00F1370F">
        <w:rPr>
          <w:sz w:val="24"/>
          <w:szCs w:val="24"/>
        </w:rPr>
        <w:t xml:space="preserve">Regime Jurídico Atual:  Estatutário </w:t>
      </w:r>
      <w:proofErr w:type="gramStart"/>
      <w:r w:rsidRPr="00F1370F">
        <w:rPr>
          <w:sz w:val="24"/>
          <w:szCs w:val="24"/>
        </w:rPr>
        <w:t xml:space="preserve">(  </w:t>
      </w:r>
      <w:proofErr w:type="gramEnd"/>
      <w:r w:rsidRPr="00F1370F">
        <w:rPr>
          <w:sz w:val="24"/>
          <w:szCs w:val="24"/>
        </w:rPr>
        <w:t xml:space="preserve">    )      CLT (     )</w:t>
      </w:r>
    </w:p>
    <w:p w:rsidR="006945DB" w:rsidRPr="00502608" w:rsidRDefault="006945DB" w:rsidP="006945DB">
      <w:pPr>
        <w:jc w:val="both"/>
        <w:rPr>
          <w:b/>
          <w:sz w:val="24"/>
          <w:szCs w:val="24"/>
        </w:rPr>
      </w:pPr>
    </w:p>
    <w:p w:rsidR="006945DB" w:rsidRPr="00502608" w:rsidRDefault="006945DB" w:rsidP="006945DB">
      <w:pPr>
        <w:jc w:val="both"/>
        <w:outlineLvl w:val="0"/>
        <w:rPr>
          <w:b/>
          <w:sz w:val="24"/>
          <w:szCs w:val="24"/>
        </w:rPr>
      </w:pPr>
      <w:r w:rsidRPr="00502608">
        <w:rPr>
          <w:b/>
          <w:sz w:val="24"/>
          <w:szCs w:val="24"/>
        </w:rPr>
        <w:t>3.</w:t>
      </w:r>
      <w:r w:rsidRPr="00502608">
        <w:rPr>
          <w:b/>
          <w:sz w:val="24"/>
          <w:szCs w:val="24"/>
        </w:rPr>
        <w:tab/>
        <w:t>Informações sobre a atividade (Natureza do Afastamento)</w:t>
      </w:r>
    </w:p>
    <w:p w:rsidR="006945DB" w:rsidRPr="00502608" w:rsidRDefault="006945DB" w:rsidP="006945DB">
      <w:pPr>
        <w:ind w:left="709"/>
        <w:jc w:val="both"/>
        <w:outlineLvl w:val="0"/>
        <w:rPr>
          <w:b/>
          <w:sz w:val="24"/>
          <w:szCs w:val="24"/>
        </w:rPr>
      </w:pPr>
      <w:r w:rsidRPr="00502608">
        <w:rPr>
          <w:b/>
          <w:sz w:val="24"/>
          <w:szCs w:val="24"/>
        </w:rPr>
        <w:t xml:space="preserve">Denominação da atividade </w:t>
      </w:r>
      <w:r w:rsidRPr="00F1370F">
        <w:rPr>
          <w:b/>
          <w:sz w:val="24"/>
          <w:szCs w:val="24"/>
        </w:rPr>
        <w:t xml:space="preserve">de </w:t>
      </w:r>
      <w:r>
        <w:rPr>
          <w:b/>
          <w:sz w:val="24"/>
          <w:szCs w:val="24"/>
        </w:rPr>
        <w:t>pesquisa (e</w:t>
      </w:r>
      <w:r w:rsidRPr="00502608">
        <w:rPr>
          <w:b/>
          <w:sz w:val="24"/>
          <w:szCs w:val="24"/>
        </w:rPr>
        <w:t>specifique</w:t>
      </w:r>
      <w:r>
        <w:rPr>
          <w:b/>
          <w:sz w:val="24"/>
          <w:szCs w:val="24"/>
        </w:rPr>
        <w:t>)</w:t>
      </w:r>
      <w:r w:rsidRPr="00502608">
        <w:rPr>
          <w:b/>
          <w:sz w:val="24"/>
          <w:szCs w:val="24"/>
        </w:rPr>
        <w:t>: _________________________________________</w:t>
      </w:r>
    </w:p>
    <w:p w:rsidR="006945DB" w:rsidRPr="00502608" w:rsidRDefault="006945DB" w:rsidP="006945DB">
      <w:pPr>
        <w:ind w:firstLine="708"/>
        <w:jc w:val="both"/>
        <w:outlineLvl w:val="0"/>
        <w:rPr>
          <w:b/>
          <w:sz w:val="24"/>
          <w:szCs w:val="24"/>
        </w:rPr>
      </w:pPr>
      <w:r w:rsidRPr="00502608">
        <w:rPr>
          <w:b/>
          <w:sz w:val="24"/>
          <w:szCs w:val="24"/>
        </w:rPr>
        <w:t>Instituição de destino:_____________________________________________ Unidade</w:t>
      </w:r>
    </w:p>
    <w:p w:rsidR="006945DB" w:rsidRPr="00502608" w:rsidRDefault="006945DB" w:rsidP="006945DB">
      <w:pPr>
        <w:ind w:firstLine="708"/>
        <w:jc w:val="both"/>
        <w:outlineLvl w:val="0"/>
        <w:rPr>
          <w:b/>
          <w:sz w:val="24"/>
          <w:szCs w:val="24"/>
        </w:rPr>
      </w:pPr>
      <w:r w:rsidRPr="00502608">
        <w:rPr>
          <w:b/>
          <w:sz w:val="24"/>
          <w:szCs w:val="24"/>
        </w:rPr>
        <w:t>Nome do Orientador ou Supervisor____________________________________</w:t>
      </w:r>
    </w:p>
    <w:p w:rsidR="006945DB" w:rsidRPr="00502608" w:rsidRDefault="006945DB" w:rsidP="006945DB">
      <w:pPr>
        <w:jc w:val="both"/>
        <w:outlineLvl w:val="0"/>
        <w:rPr>
          <w:b/>
          <w:sz w:val="24"/>
          <w:szCs w:val="24"/>
        </w:rPr>
      </w:pPr>
      <w:r w:rsidRPr="00502608">
        <w:rPr>
          <w:b/>
          <w:sz w:val="24"/>
          <w:szCs w:val="24"/>
        </w:rPr>
        <w:tab/>
        <w:t>Cidade:_______________________Estado______________País</w:t>
      </w:r>
      <w:r>
        <w:rPr>
          <w:b/>
          <w:sz w:val="24"/>
          <w:szCs w:val="24"/>
        </w:rPr>
        <w:t>____________</w:t>
      </w:r>
    </w:p>
    <w:p w:rsidR="006945DB" w:rsidRPr="00502608" w:rsidRDefault="006945DB" w:rsidP="006945DB">
      <w:pPr>
        <w:jc w:val="both"/>
        <w:outlineLvl w:val="0"/>
        <w:rPr>
          <w:b/>
          <w:sz w:val="24"/>
          <w:szCs w:val="24"/>
        </w:rPr>
      </w:pPr>
      <w:r w:rsidRPr="00502608">
        <w:rPr>
          <w:b/>
          <w:sz w:val="24"/>
          <w:szCs w:val="24"/>
        </w:rPr>
        <w:tab/>
        <w:t>Entidade (órgão) promotora:_______________________________________</w:t>
      </w:r>
    </w:p>
    <w:p w:rsidR="006945DB" w:rsidRPr="00502608" w:rsidRDefault="006945DB" w:rsidP="006945DB">
      <w:pPr>
        <w:jc w:val="both"/>
        <w:rPr>
          <w:b/>
          <w:sz w:val="24"/>
          <w:szCs w:val="24"/>
        </w:rPr>
      </w:pPr>
    </w:p>
    <w:p w:rsidR="006945DB" w:rsidRPr="00502608" w:rsidRDefault="006945DB" w:rsidP="006945DB">
      <w:pPr>
        <w:jc w:val="both"/>
        <w:outlineLvl w:val="0"/>
        <w:rPr>
          <w:b/>
          <w:sz w:val="24"/>
          <w:szCs w:val="24"/>
        </w:rPr>
      </w:pPr>
      <w:r w:rsidRPr="00502608">
        <w:rPr>
          <w:b/>
          <w:sz w:val="24"/>
          <w:szCs w:val="24"/>
        </w:rPr>
        <w:t>4.</w:t>
      </w:r>
      <w:r w:rsidRPr="00502608">
        <w:rPr>
          <w:b/>
          <w:sz w:val="24"/>
          <w:szCs w:val="24"/>
        </w:rPr>
        <w:tab/>
        <w:t>Justificativa do solicitante para o presente afastamento</w:t>
      </w:r>
    </w:p>
    <w:p w:rsidR="006945DB" w:rsidRPr="00502608" w:rsidRDefault="006945DB" w:rsidP="006945DB">
      <w:pPr>
        <w:jc w:val="both"/>
        <w:rPr>
          <w:b/>
          <w:sz w:val="24"/>
          <w:szCs w:val="24"/>
        </w:rPr>
      </w:pPr>
      <w:r w:rsidRPr="00502608">
        <w:rPr>
          <w:b/>
          <w:sz w:val="24"/>
          <w:szCs w:val="24"/>
        </w:rPr>
        <w:tab/>
        <w:t>(</w:t>
      </w:r>
      <w:proofErr w:type="gramStart"/>
      <w:r w:rsidRPr="00502608">
        <w:rPr>
          <w:b/>
          <w:sz w:val="24"/>
          <w:szCs w:val="24"/>
        </w:rPr>
        <w:t>anexar</w:t>
      </w:r>
      <w:proofErr w:type="gramEnd"/>
      <w:r w:rsidRPr="00502608">
        <w:rPr>
          <w:b/>
          <w:sz w:val="24"/>
          <w:szCs w:val="24"/>
        </w:rPr>
        <w:t xml:space="preserve"> documentos comprobatórios)</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jc w:val="both"/>
        <w:rPr>
          <w:b/>
          <w:sz w:val="24"/>
          <w:szCs w:val="24"/>
        </w:rPr>
      </w:pPr>
      <w:r w:rsidRPr="00502608">
        <w:rPr>
          <w:b/>
          <w:sz w:val="24"/>
          <w:szCs w:val="24"/>
        </w:rPr>
        <w:tab/>
      </w:r>
    </w:p>
    <w:p w:rsidR="006945DB" w:rsidRPr="00502608" w:rsidRDefault="006945DB" w:rsidP="006945DB">
      <w:pPr>
        <w:jc w:val="both"/>
        <w:outlineLvl w:val="0"/>
        <w:rPr>
          <w:b/>
          <w:sz w:val="24"/>
          <w:szCs w:val="24"/>
        </w:rPr>
      </w:pPr>
      <w:r w:rsidRPr="00502608">
        <w:rPr>
          <w:b/>
          <w:sz w:val="24"/>
          <w:szCs w:val="24"/>
        </w:rPr>
        <w:lastRenderedPageBreak/>
        <w:t xml:space="preserve">5. </w:t>
      </w:r>
      <w:r w:rsidRPr="00502608">
        <w:rPr>
          <w:b/>
          <w:sz w:val="24"/>
          <w:szCs w:val="24"/>
        </w:rPr>
        <w:tab/>
        <w:t>Plano de custo do afastamento (fonte de financiamento)</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spacing w:line="360" w:lineRule="auto"/>
        <w:jc w:val="both"/>
        <w:outlineLvl w:val="0"/>
        <w:rPr>
          <w:b/>
          <w:sz w:val="24"/>
          <w:szCs w:val="24"/>
        </w:rPr>
      </w:pPr>
      <w:r w:rsidRPr="00502608">
        <w:rPr>
          <w:b/>
          <w:sz w:val="24"/>
          <w:szCs w:val="24"/>
        </w:rPr>
        <w:tab/>
        <w:t xml:space="preserve">Quantos meses de Bolsa já recebeu </w:t>
      </w:r>
      <w:r>
        <w:rPr>
          <w:b/>
          <w:sz w:val="24"/>
          <w:szCs w:val="24"/>
        </w:rPr>
        <w:t>para esse nível de curso</w:t>
      </w:r>
      <w:proofErr w:type="gramStart"/>
      <w:r>
        <w:rPr>
          <w:b/>
          <w:sz w:val="24"/>
          <w:szCs w:val="24"/>
        </w:rPr>
        <w:t xml:space="preserve"> ?:</w:t>
      </w:r>
      <w:proofErr w:type="gramEnd"/>
      <w:r>
        <w:rPr>
          <w:b/>
          <w:sz w:val="24"/>
          <w:szCs w:val="24"/>
        </w:rPr>
        <w:t xml:space="preserve"> </w:t>
      </w:r>
      <w:r w:rsidRPr="00502608">
        <w:rPr>
          <w:b/>
          <w:sz w:val="24"/>
          <w:szCs w:val="24"/>
        </w:rPr>
        <w:t>_________</w:t>
      </w:r>
    </w:p>
    <w:p w:rsidR="006945DB" w:rsidRPr="00502608" w:rsidRDefault="006945DB" w:rsidP="006945DB">
      <w:pPr>
        <w:ind w:firstLine="708"/>
        <w:jc w:val="both"/>
        <w:rPr>
          <w:b/>
          <w:sz w:val="24"/>
          <w:szCs w:val="24"/>
        </w:rPr>
      </w:pPr>
      <w:r w:rsidRPr="00502608">
        <w:rPr>
          <w:b/>
          <w:sz w:val="24"/>
          <w:szCs w:val="24"/>
        </w:rPr>
        <w:t xml:space="preserve">Qual o órgão financiador: </w:t>
      </w:r>
      <w:proofErr w:type="gramStart"/>
      <w:r w:rsidRPr="00502608">
        <w:rPr>
          <w:b/>
          <w:sz w:val="24"/>
          <w:szCs w:val="24"/>
        </w:rPr>
        <w:t>( )</w:t>
      </w:r>
      <w:proofErr w:type="gramEnd"/>
      <w:r w:rsidRPr="00502608">
        <w:rPr>
          <w:b/>
          <w:sz w:val="24"/>
          <w:szCs w:val="24"/>
        </w:rPr>
        <w:t xml:space="preserve"> CNPq, ( ) Fapesp, ( ) outro (indicar)________</w:t>
      </w:r>
    </w:p>
    <w:p w:rsidR="006945DB" w:rsidRPr="00502608" w:rsidRDefault="006945DB" w:rsidP="006945DB">
      <w:pPr>
        <w:jc w:val="both"/>
        <w:rPr>
          <w:b/>
          <w:sz w:val="24"/>
          <w:szCs w:val="24"/>
        </w:rPr>
      </w:pPr>
    </w:p>
    <w:p w:rsidR="006945DB" w:rsidRPr="00502608" w:rsidRDefault="006945DB" w:rsidP="006945DB">
      <w:pPr>
        <w:jc w:val="both"/>
        <w:outlineLvl w:val="0"/>
        <w:rPr>
          <w:b/>
          <w:sz w:val="24"/>
          <w:szCs w:val="24"/>
        </w:rPr>
      </w:pPr>
      <w:r w:rsidRPr="00502608">
        <w:rPr>
          <w:b/>
          <w:sz w:val="24"/>
          <w:szCs w:val="24"/>
        </w:rPr>
        <w:t xml:space="preserve">6. </w:t>
      </w:r>
      <w:r w:rsidRPr="00502608">
        <w:rPr>
          <w:b/>
          <w:sz w:val="24"/>
          <w:szCs w:val="24"/>
        </w:rPr>
        <w:tab/>
        <w:t>Percepção de Emolumentos</w:t>
      </w:r>
    </w:p>
    <w:p w:rsidR="006945DB" w:rsidRPr="00502608" w:rsidRDefault="006945DB" w:rsidP="006945DB">
      <w:pPr>
        <w:jc w:val="both"/>
        <w:rPr>
          <w:b/>
          <w:sz w:val="24"/>
          <w:szCs w:val="24"/>
        </w:rPr>
      </w:pPr>
      <w:r w:rsidRPr="00502608">
        <w:rPr>
          <w:b/>
          <w:sz w:val="24"/>
          <w:szCs w:val="24"/>
        </w:rPr>
        <w:tab/>
      </w:r>
      <w:proofErr w:type="gramStart"/>
      <w:r w:rsidRPr="00502608">
        <w:rPr>
          <w:b/>
          <w:sz w:val="24"/>
          <w:szCs w:val="24"/>
        </w:rPr>
        <w:t>( )</w:t>
      </w:r>
      <w:proofErr w:type="gramEnd"/>
      <w:r w:rsidRPr="00502608">
        <w:rPr>
          <w:b/>
          <w:sz w:val="24"/>
          <w:szCs w:val="24"/>
        </w:rPr>
        <w:t xml:space="preserve"> Não</w:t>
      </w:r>
    </w:p>
    <w:p w:rsidR="006945DB" w:rsidRPr="00502608" w:rsidRDefault="006945DB" w:rsidP="006945DB">
      <w:pPr>
        <w:jc w:val="both"/>
        <w:rPr>
          <w:b/>
          <w:sz w:val="24"/>
          <w:szCs w:val="24"/>
        </w:rPr>
      </w:pPr>
      <w:r w:rsidRPr="00502608">
        <w:rPr>
          <w:b/>
          <w:sz w:val="24"/>
          <w:szCs w:val="24"/>
        </w:rPr>
        <w:tab/>
      </w:r>
      <w:proofErr w:type="gramStart"/>
      <w:r w:rsidRPr="00502608">
        <w:rPr>
          <w:b/>
          <w:sz w:val="24"/>
          <w:szCs w:val="24"/>
        </w:rPr>
        <w:t>( )</w:t>
      </w:r>
      <w:proofErr w:type="gramEnd"/>
      <w:r w:rsidRPr="00502608">
        <w:rPr>
          <w:b/>
          <w:sz w:val="24"/>
          <w:szCs w:val="24"/>
        </w:rPr>
        <w:t xml:space="preserve"> Sim - Valor ________________________________________________</w:t>
      </w:r>
    </w:p>
    <w:p w:rsidR="006945DB" w:rsidRPr="00F1370F" w:rsidRDefault="006945DB" w:rsidP="006945DB">
      <w:pPr>
        <w:rPr>
          <w:b/>
          <w:sz w:val="24"/>
          <w:szCs w:val="24"/>
        </w:rPr>
      </w:pPr>
      <w:r w:rsidRPr="00502608">
        <w:rPr>
          <w:b/>
          <w:sz w:val="24"/>
          <w:szCs w:val="24"/>
        </w:rPr>
        <w:tab/>
        <w:t xml:space="preserve">Afastamento </w:t>
      </w:r>
      <w:r w:rsidRPr="00F1370F">
        <w:rPr>
          <w:b/>
          <w:sz w:val="24"/>
          <w:szCs w:val="24"/>
        </w:rPr>
        <w:t xml:space="preserve">com ônus </w:t>
      </w:r>
      <w:proofErr w:type="gramStart"/>
      <w:r w:rsidRPr="00F1370F">
        <w:rPr>
          <w:b/>
          <w:sz w:val="24"/>
          <w:szCs w:val="24"/>
        </w:rPr>
        <w:t xml:space="preserve">(  </w:t>
      </w:r>
      <w:proofErr w:type="gramEnd"/>
      <w:r w:rsidRPr="00F1370F">
        <w:rPr>
          <w:b/>
          <w:sz w:val="24"/>
          <w:szCs w:val="24"/>
        </w:rPr>
        <w:t xml:space="preserve">    )          Ônus limitado (      )          Sem ônus (      )</w:t>
      </w:r>
    </w:p>
    <w:p w:rsidR="006945DB" w:rsidRPr="00502608" w:rsidRDefault="006945DB" w:rsidP="006945DB">
      <w:pPr>
        <w:jc w:val="both"/>
        <w:outlineLvl w:val="0"/>
        <w:rPr>
          <w:b/>
          <w:sz w:val="24"/>
          <w:szCs w:val="24"/>
        </w:rPr>
      </w:pPr>
    </w:p>
    <w:p w:rsidR="006945DB" w:rsidRPr="00502608" w:rsidRDefault="006945DB" w:rsidP="006945DB">
      <w:pPr>
        <w:jc w:val="both"/>
        <w:outlineLvl w:val="0"/>
        <w:rPr>
          <w:b/>
          <w:sz w:val="24"/>
          <w:szCs w:val="24"/>
        </w:rPr>
      </w:pPr>
      <w:r w:rsidRPr="00502608">
        <w:rPr>
          <w:b/>
          <w:sz w:val="24"/>
          <w:szCs w:val="24"/>
        </w:rPr>
        <w:t>7.</w:t>
      </w:r>
      <w:r w:rsidRPr="00502608">
        <w:rPr>
          <w:b/>
          <w:sz w:val="24"/>
          <w:szCs w:val="24"/>
        </w:rPr>
        <w:tab/>
        <w:t>Deliberações Colegiados quando pertinente</w:t>
      </w:r>
    </w:p>
    <w:p w:rsidR="006945DB" w:rsidRPr="00502608" w:rsidRDefault="006945DB" w:rsidP="006945DB">
      <w:pPr>
        <w:jc w:val="both"/>
        <w:outlineLvl w:val="0"/>
        <w:rPr>
          <w:b/>
          <w:sz w:val="24"/>
          <w:szCs w:val="24"/>
        </w:rPr>
      </w:pPr>
      <w:r w:rsidRPr="00502608">
        <w:rPr>
          <w:b/>
          <w:sz w:val="24"/>
          <w:szCs w:val="24"/>
        </w:rPr>
        <w:tab/>
        <w:t>a) Chefe do Departamento</w:t>
      </w:r>
    </w:p>
    <w:p w:rsidR="006945DB" w:rsidRPr="00502608" w:rsidRDefault="006945DB" w:rsidP="006945DB">
      <w:pPr>
        <w:jc w:val="both"/>
        <w:rPr>
          <w:b/>
          <w:sz w:val="24"/>
          <w:szCs w:val="24"/>
        </w:rPr>
      </w:pPr>
      <w:r w:rsidRPr="00502608">
        <w:rPr>
          <w:b/>
          <w:sz w:val="24"/>
          <w:szCs w:val="24"/>
        </w:rPr>
        <w:tab/>
      </w:r>
      <w:proofErr w:type="gramStart"/>
      <w:r w:rsidRPr="00502608">
        <w:rPr>
          <w:b/>
          <w:sz w:val="24"/>
          <w:szCs w:val="24"/>
        </w:rPr>
        <w:t>( )</w:t>
      </w:r>
      <w:proofErr w:type="gramEnd"/>
      <w:r w:rsidRPr="00502608">
        <w:rPr>
          <w:b/>
          <w:sz w:val="24"/>
          <w:szCs w:val="24"/>
        </w:rPr>
        <w:t xml:space="preserve"> deferido</w:t>
      </w:r>
      <w:r w:rsidRPr="00502608">
        <w:rPr>
          <w:b/>
          <w:sz w:val="24"/>
          <w:szCs w:val="24"/>
        </w:rPr>
        <w:tab/>
      </w:r>
      <w:r w:rsidRPr="00502608">
        <w:rPr>
          <w:b/>
          <w:sz w:val="24"/>
          <w:szCs w:val="24"/>
        </w:rPr>
        <w:tab/>
      </w:r>
      <w:r w:rsidRPr="00502608">
        <w:rPr>
          <w:b/>
          <w:sz w:val="24"/>
          <w:szCs w:val="24"/>
        </w:rPr>
        <w:tab/>
      </w:r>
      <w:r w:rsidRPr="00502608">
        <w:rPr>
          <w:b/>
          <w:sz w:val="24"/>
          <w:szCs w:val="24"/>
        </w:rPr>
        <w:tab/>
        <w:t>( )  indeferido</w:t>
      </w:r>
    </w:p>
    <w:p w:rsidR="006945DB" w:rsidRPr="00502608" w:rsidRDefault="006945DB" w:rsidP="006945DB">
      <w:pPr>
        <w:jc w:val="both"/>
        <w:outlineLvl w:val="0"/>
        <w:rPr>
          <w:b/>
          <w:sz w:val="24"/>
          <w:szCs w:val="24"/>
        </w:rPr>
      </w:pPr>
      <w:r w:rsidRPr="00502608">
        <w:rPr>
          <w:b/>
          <w:sz w:val="24"/>
          <w:szCs w:val="24"/>
        </w:rPr>
        <w:tab/>
        <w:t>Assinatura:______________________________________________________</w:t>
      </w:r>
    </w:p>
    <w:p w:rsidR="006945DB" w:rsidRPr="00502608" w:rsidRDefault="006945DB" w:rsidP="006945DB">
      <w:pPr>
        <w:jc w:val="both"/>
        <w:outlineLvl w:val="0"/>
        <w:rPr>
          <w:b/>
          <w:sz w:val="24"/>
          <w:szCs w:val="24"/>
        </w:rPr>
      </w:pPr>
      <w:r w:rsidRPr="00502608">
        <w:rPr>
          <w:b/>
          <w:sz w:val="24"/>
          <w:szCs w:val="24"/>
        </w:rPr>
        <w:tab/>
      </w:r>
    </w:p>
    <w:p w:rsidR="006945DB" w:rsidRPr="00502608" w:rsidRDefault="006945DB" w:rsidP="006945DB">
      <w:pPr>
        <w:ind w:firstLine="708"/>
        <w:jc w:val="both"/>
        <w:outlineLvl w:val="0"/>
        <w:rPr>
          <w:b/>
          <w:sz w:val="24"/>
          <w:szCs w:val="24"/>
        </w:rPr>
      </w:pPr>
      <w:r w:rsidRPr="00502608">
        <w:rPr>
          <w:b/>
          <w:sz w:val="24"/>
          <w:szCs w:val="24"/>
        </w:rPr>
        <w:t>b) Deliberações do Conselho Departamental:</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jc w:val="both"/>
        <w:rPr>
          <w:b/>
          <w:sz w:val="24"/>
          <w:szCs w:val="24"/>
        </w:rPr>
      </w:pPr>
      <w:r w:rsidRPr="00502608">
        <w:rPr>
          <w:b/>
          <w:sz w:val="24"/>
          <w:szCs w:val="24"/>
        </w:rPr>
        <w:tab/>
        <w:t>_______________________________________________________________</w:t>
      </w:r>
    </w:p>
    <w:p w:rsidR="006945DB" w:rsidRPr="00502608" w:rsidRDefault="006945DB" w:rsidP="006945DB">
      <w:pPr>
        <w:jc w:val="both"/>
        <w:rPr>
          <w:b/>
          <w:sz w:val="24"/>
          <w:szCs w:val="24"/>
        </w:rPr>
      </w:pPr>
    </w:p>
    <w:p w:rsidR="006945DB" w:rsidRPr="00502608" w:rsidRDefault="006945DB" w:rsidP="006945DB">
      <w:pPr>
        <w:jc w:val="both"/>
        <w:outlineLvl w:val="0"/>
        <w:rPr>
          <w:b/>
          <w:sz w:val="24"/>
          <w:szCs w:val="24"/>
        </w:rPr>
      </w:pPr>
      <w:r w:rsidRPr="00502608">
        <w:rPr>
          <w:b/>
          <w:sz w:val="24"/>
          <w:szCs w:val="24"/>
        </w:rPr>
        <w:tab/>
        <w:t>Assinatura:_______________________________________Data:___/___/___</w:t>
      </w:r>
    </w:p>
    <w:p w:rsidR="006945DB" w:rsidRPr="00502608" w:rsidRDefault="006945DB" w:rsidP="006945DB">
      <w:pPr>
        <w:jc w:val="both"/>
        <w:rPr>
          <w:b/>
          <w:sz w:val="24"/>
          <w:szCs w:val="24"/>
        </w:rPr>
      </w:pPr>
      <w:r w:rsidRPr="00502608">
        <w:rPr>
          <w:b/>
          <w:sz w:val="24"/>
          <w:szCs w:val="24"/>
        </w:rPr>
        <w:tab/>
      </w:r>
    </w:p>
    <w:p w:rsidR="006945DB" w:rsidRPr="00502608" w:rsidRDefault="006945DB" w:rsidP="006945DB">
      <w:pPr>
        <w:jc w:val="both"/>
        <w:outlineLvl w:val="0"/>
        <w:rPr>
          <w:b/>
          <w:sz w:val="24"/>
          <w:szCs w:val="24"/>
        </w:rPr>
      </w:pPr>
      <w:r w:rsidRPr="00502608">
        <w:rPr>
          <w:b/>
          <w:sz w:val="24"/>
          <w:szCs w:val="24"/>
        </w:rPr>
        <w:tab/>
        <w:t>c) Deliberação do Conselho do Centro:</w:t>
      </w:r>
    </w:p>
    <w:p w:rsidR="006945DB" w:rsidRPr="00502608" w:rsidRDefault="006945DB" w:rsidP="006945DB">
      <w:pPr>
        <w:jc w:val="both"/>
        <w:rPr>
          <w:b/>
          <w:sz w:val="24"/>
          <w:szCs w:val="24"/>
        </w:rPr>
      </w:pPr>
      <w:r>
        <w:rPr>
          <w:b/>
          <w:sz w:val="24"/>
          <w:szCs w:val="24"/>
        </w:rPr>
        <w:tab/>
      </w:r>
      <w:r w:rsidRPr="00502608">
        <w:rPr>
          <w:b/>
          <w:sz w:val="24"/>
          <w:szCs w:val="24"/>
        </w:rPr>
        <w:t>(</w:t>
      </w:r>
      <w:proofErr w:type="gramStart"/>
      <w:r w:rsidRPr="00502608">
        <w:rPr>
          <w:b/>
          <w:sz w:val="24"/>
          <w:szCs w:val="24"/>
        </w:rPr>
        <w:t>para</w:t>
      </w:r>
      <w:proofErr w:type="gramEnd"/>
      <w:r w:rsidRPr="00502608">
        <w:rPr>
          <w:b/>
          <w:sz w:val="24"/>
          <w:szCs w:val="24"/>
        </w:rPr>
        <w:t xml:space="preserve"> afastamentos com duração superior a 5 dias e inferior ou igual a 30 dias)</w:t>
      </w:r>
    </w:p>
    <w:p w:rsidR="006945DB" w:rsidRPr="00502608" w:rsidRDefault="006945DB" w:rsidP="006945DB">
      <w:pPr>
        <w:jc w:val="both"/>
        <w:outlineLvl w:val="0"/>
        <w:rPr>
          <w:b/>
          <w:sz w:val="24"/>
          <w:szCs w:val="24"/>
        </w:rPr>
      </w:pPr>
      <w:r w:rsidRPr="00502608">
        <w:rPr>
          <w:b/>
          <w:sz w:val="24"/>
          <w:szCs w:val="24"/>
        </w:rPr>
        <w:tab/>
        <w:t>Assinatura:_______________________________________Data:___/___/___</w:t>
      </w:r>
    </w:p>
    <w:p w:rsidR="006945DB" w:rsidRPr="00502608" w:rsidRDefault="006945DB" w:rsidP="006945DB">
      <w:pPr>
        <w:jc w:val="both"/>
        <w:rPr>
          <w:b/>
          <w:sz w:val="24"/>
          <w:szCs w:val="24"/>
        </w:rPr>
      </w:pPr>
      <w:r w:rsidRPr="00502608">
        <w:rPr>
          <w:b/>
          <w:sz w:val="24"/>
          <w:szCs w:val="24"/>
        </w:rPr>
        <w:tab/>
      </w:r>
    </w:p>
    <w:p w:rsidR="006945DB" w:rsidRPr="00F1370F" w:rsidRDefault="006945DB" w:rsidP="006945DB">
      <w:pPr>
        <w:jc w:val="both"/>
        <w:outlineLvl w:val="0"/>
        <w:rPr>
          <w:b/>
          <w:sz w:val="24"/>
          <w:szCs w:val="24"/>
        </w:rPr>
      </w:pPr>
      <w:r w:rsidRPr="00502608">
        <w:rPr>
          <w:b/>
          <w:sz w:val="24"/>
          <w:szCs w:val="24"/>
        </w:rPr>
        <w:tab/>
      </w:r>
      <w:r w:rsidRPr="00F1370F">
        <w:rPr>
          <w:b/>
          <w:sz w:val="24"/>
          <w:szCs w:val="24"/>
        </w:rPr>
        <w:t xml:space="preserve">d) Deliberação do ConsUni ou ProPq ou </w:t>
      </w:r>
      <w:proofErr w:type="spellStart"/>
      <w:r w:rsidRPr="00F1370F">
        <w:rPr>
          <w:b/>
          <w:sz w:val="24"/>
          <w:szCs w:val="24"/>
        </w:rPr>
        <w:t>ProEx</w:t>
      </w:r>
      <w:proofErr w:type="spellEnd"/>
    </w:p>
    <w:p w:rsidR="006945DB" w:rsidRPr="00F1370F" w:rsidRDefault="006945DB" w:rsidP="006945DB">
      <w:pPr>
        <w:jc w:val="both"/>
        <w:rPr>
          <w:b/>
          <w:sz w:val="24"/>
          <w:szCs w:val="24"/>
        </w:rPr>
      </w:pPr>
      <w:r w:rsidRPr="00F1370F">
        <w:rPr>
          <w:b/>
          <w:sz w:val="24"/>
          <w:szCs w:val="24"/>
        </w:rPr>
        <w:lastRenderedPageBreak/>
        <w:tab/>
      </w:r>
      <w:proofErr w:type="gramStart"/>
      <w:r w:rsidRPr="00F1370F">
        <w:rPr>
          <w:b/>
          <w:sz w:val="24"/>
          <w:szCs w:val="24"/>
        </w:rPr>
        <w:t>( )</w:t>
      </w:r>
      <w:proofErr w:type="gramEnd"/>
      <w:r w:rsidRPr="00F1370F">
        <w:rPr>
          <w:b/>
          <w:sz w:val="24"/>
          <w:szCs w:val="24"/>
        </w:rPr>
        <w:t xml:space="preserve"> deferido</w:t>
      </w:r>
      <w:r w:rsidRPr="00F1370F">
        <w:rPr>
          <w:b/>
          <w:sz w:val="24"/>
          <w:szCs w:val="24"/>
        </w:rPr>
        <w:tab/>
      </w:r>
      <w:r w:rsidRPr="00F1370F">
        <w:rPr>
          <w:b/>
          <w:sz w:val="24"/>
          <w:szCs w:val="24"/>
        </w:rPr>
        <w:tab/>
      </w:r>
      <w:r w:rsidRPr="00F1370F">
        <w:rPr>
          <w:b/>
          <w:sz w:val="24"/>
          <w:szCs w:val="24"/>
        </w:rPr>
        <w:tab/>
      </w:r>
      <w:r w:rsidRPr="00F1370F">
        <w:rPr>
          <w:b/>
          <w:sz w:val="24"/>
          <w:szCs w:val="24"/>
        </w:rPr>
        <w:tab/>
        <w:t>( )  indeferido</w:t>
      </w:r>
    </w:p>
    <w:p w:rsidR="006945DB" w:rsidRPr="00F1370F" w:rsidRDefault="006945DB" w:rsidP="006945DB">
      <w:pPr>
        <w:jc w:val="both"/>
        <w:outlineLvl w:val="0"/>
        <w:rPr>
          <w:b/>
          <w:sz w:val="24"/>
          <w:szCs w:val="24"/>
        </w:rPr>
      </w:pPr>
      <w:r w:rsidRPr="00F1370F">
        <w:rPr>
          <w:b/>
          <w:sz w:val="24"/>
          <w:szCs w:val="24"/>
        </w:rPr>
        <w:tab/>
        <w:t>Assinatura:_______________________________________Data:___/___/___</w:t>
      </w:r>
    </w:p>
    <w:p w:rsidR="006945DB" w:rsidRPr="00F1370F" w:rsidRDefault="006945DB" w:rsidP="006945DB">
      <w:pPr>
        <w:jc w:val="both"/>
        <w:outlineLvl w:val="0"/>
        <w:rPr>
          <w:b/>
          <w:sz w:val="24"/>
          <w:szCs w:val="24"/>
        </w:rPr>
      </w:pPr>
      <w:r w:rsidRPr="00F1370F">
        <w:rPr>
          <w:b/>
          <w:sz w:val="24"/>
          <w:szCs w:val="24"/>
        </w:rPr>
        <w:tab/>
      </w:r>
    </w:p>
    <w:p w:rsidR="006945DB" w:rsidRPr="00502608" w:rsidRDefault="006945DB" w:rsidP="006945DB">
      <w:pPr>
        <w:ind w:firstLine="708"/>
        <w:jc w:val="both"/>
        <w:outlineLvl w:val="0"/>
        <w:rPr>
          <w:b/>
          <w:sz w:val="24"/>
          <w:szCs w:val="24"/>
        </w:rPr>
      </w:pPr>
      <w:r w:rsidRPr="00F1370F">
        <w:rPr>
          <w:b/>
          <w:sz w:val="24"/>
          <w:szCs w:val="24"/>
        </w:rPr>
        <w:t xml:space="preserve">Assinatura do </w:t>
      </w:r>
      <w:proofErr w:type="spellStart"/>
      <w:r w:rsidRPr="00F1370F">
        <w:rPr>
          <w:b/>
          <w:sz w:val="24"/>
          <w:szCs w:val="24"/>
        </w:rPr>
        <w:t>Docente:_____________________________Data</w:t>
      </w:r>
      <w:proofErr w:type="spellEnd"/>
      <w:r w:rsidRPr="00F1370F">
        <w:rPr>
          <w:b/>
          <w:sz w:val="24"/>
          <w:szCs w:val="24"/>
        </w:rPr>
        <w:t>:___/___/___</w:t>
      </w:r>
    </w:p>
    <w:sectPr w:rsidR="006945DB" w:rsidRPr="00502608" w:rsidSect="00DA360C">
      <w:headerReference w:type="default" r:id="rId6"/>
      <w:footerReference w:type="default" r:id="rId7"/>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A07" w:rsidRDefault="00291A07" w:rsidP="00272054">
      <w:pPr>
        <w:spacing w:after="0" w:line="240" w:lineRule="auto"/>
      </w:pPr>
      <w:r>
        <w:separator/>
      </w:r>
    </w:p>
  </w:endnote>
  <w:endnote w:type="continuationSeparator" w:id="0">
    <w:p w:rsidR="00291A07" w:rsidRDefault="00291A07" w:rsidP="0027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466196"/>
      <w:docPartObj>
        <w:docPartGallery w:val="Page Numbers (Bottom of Page)"/>
        <w:docPartUnique/>
      </w:docPartObj>
    </w:sdtPr>
    <w:sdtEndPr/>
    <w:sdtContent>
      <w:p w:rsidR="00517844" w:rsidRDefault="00517844">
        <w:pPr>
          <w:pStyle w:val="Rodap"/>
          <w:jc w:val="right"/>
        </w:pPr>
        <w:r>
          <w:fldChar w:fldCharType="begin"/>
        </w:r>
        <w:r>
          <w:instrText>PAGE   \* MERGEFORMAT</w:instrText>
        </w:r>
        <w:r>
          <w:fldChar w:fldCharType="separate"/>
        </w:r>
        <w:r w:rsidR="00ED0458">
          <w:rPr>
            <w:noProof/>
          </w:rPr>
          <w:t>1</w:t>
        </w:r>
        <w:r>
          <w:fldChar w:fldCharType="end"/>
        </w:r>
      </w:p>
    </w:sdtContent>
  </w:sdt>
  <w:p w:rsidR="00517844" w:rsidRDefault="005178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A07" w:rsidRDefault="00291A07" w:rsidP="00272054">
      <w:pPr>
        <w:spacing w:after="0" w:line="240" w:lineRule="auto"/>
      </w:pPr>
      <w:r>
        <w:separator/>
      </w:r>
    </w:p>
  </w:footnote>
  <w:footnote w:type="continuationSeparator" w:id="0">
    <w:p w:rsidR="00291A07" w:rsidRDefault="00291A07" w:rsidP="00272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50" w:type="pct"/>
      <w:jc w:val="center"/>
      <w:tblCellMar>
        <w:left w:w="72" w:type="dxa"/>
        <w:right w:w="72" w:type="dxa"/>
      </w:tblCellMar>
      <w:tblLook w:val="0000" w:firstRow="0" w:lastRow="0" w:firstColumn="0" w:lastColumn="0" w:noHBand="0" w:noVBand="0"/>
    </w:tblPr>
    <w:tblGrid>
      <w:gridCol w:w="2411"/>
      <w:gridCol w:w="3966"/>
      <w:gridCol w:w="2552"/>
    </w:tblGrid>
    <w:tr w:rsidR="0036359A" w:rsidTr="00122604">
      <w:trPr>
        <w:trHeight w:val="1560"/>
        <w:jc w:val="center"/>
      </w:trPr>
      <w:tc>
        <w:tcPr>
          <w:tcW w:w="1350" w:type="pct"/>
        </w:tcPr>
        <w:p w:rsidR="0036359A" w:rsidRPr="00904064" w:rsidRDefault="0036359A" w:rsidP="00272054">
          <w:pPr>
            <w:jc w:val="center"/>
            <w:rPr>
              <w:rFonts w:ascii="Arial" w:hAnsi="Arial"/>
              <w:b/>
            </w:rPr>
          </w:pPr>
          <w:r>
            <w:rPr>
              <w:rFonts w:ascii="Arial" w:hAnsi="Arial"/>
              <w:b/>
            </w:rPr>
            <w:t xml:space="preserve"> </w:t>
          </w:r>
          <w:r>
            <w:rPr>
              <w:rFonts w:ascii="Arial" w:hAnsi="Arial"/>
              <w:b/>
              <w:noProof/>
            </w:rPr>
            <w:t xml:space="preserve">     </w:t>
          </w:r>
          <w:r>
            <w:rPr>
              <w:rFonts w:ascii="Arial" w:hAnsi="Arial"/>
              <w:b/>
              <w:noProof/>
            </w:rPr>
            <w:drawing>
              <wp:inline distT="0" distB="0" distL="0" distR="0" wp14:anchorId="53F95804" wp14:editId="1FB27D47">
                <wp:extent cx="1303655" cy="26035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ar_logotipograf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260350"/>
                        </a:xfrm>
                        <a:prstGeom prst="rect">
                          <a:avLst/>
                        </a:prstGeom>
                      </pic:spPr>
                    </pic:pic>
                  </a:graphicData>
                </a:graphic>
              </wp:inline>
            </w:drawing>
          </w:r>
        </w:p>
      </w:tc>
      <w:tc>
        <w:tcPr>
          <w:tcW w:w="2221" w:type="pct"/>
        </w:tcPr>
        <w:p w:rsidR="0036359A" w:rsidRPr="00A641CD" w:rsidRDefault="0036359A" w:rsidP="00272054">
          <w:pPr>
            <w:spacing w:after="0" w:line="240" w:lineRule="auto"/>
            <w:jc w:val="center"/>
            <w:rPr>
              <w:b/>
            </w:rPr>
          </w:pPr>
          <w:r w:rsidRPr="00A641CD">
            <w:rPr>
              <w:b/>
            </w:rPr>
            <w:t>UNIVERSIDADE FEDERAL DE SÃO CARLOS</w:t>
          </w:r>
        </w:p>
        <w:p w:rsidR="0036359A" w:rsidRPr="00A641CD" w:rsidRDefault="0036359A" w:rsidP="00272054">
          <w:pPr>
            <w:spacing w:after="0" w:line="240" w:lineRule="auto"/>
            <w:jc w:val="center"/>
            <w:rPr>
              <w:b/>
            </w:rPr>
          </w:pPr>
          <w:r w:rsidRPr="00A641CD">
            <w:rPr>
              <w:b/>
            </w:rPr>
            <w:t>Pró-Reitoria de Pesquisa</w:t>
          </w:r>
        </w:p>
        <w:p w:rsidR="0036359A" w:rsidRPr="00A641CD" w:rsidRDefault="0036359A" w:rsidP="00272054">
          <w:pPr>
            <w:spacing w:after="0" w:line="240" w:lineRule="auto"/>
            <w:jc w:val="center"/>
            <w:rPr>
              <w:sz w:val="18"/>
              <w:szCs w:val="18"/>
            </w:rPr>
          </w:pPr>
          <w:r w:rsidRPr="00A641CD">
            <w:rPr>
              <w:sz w:val="18"/>
              <w:szCs w:val="18"/>
            </w:rPr>
            <w:t>Rodovia Washington Luís</w:t>
          </w:r>
          <w:r>
            <w:rPr>
              <w:sz w:val="18"/>
              <w:szCs w:val="18"/>
            </w:rPr>
            <w:t>,</w:t>
          </w:r>
          <w:r w:rsidRPr="00A641CD">
            <w:rPr>
              <w:sz w:val="18"/>
              <w:szCs w:val="18"/>
            </w:rPr>
            <w:t xml:space="preserve"> km 235</w:t>
          </w:r>
        </w:p>
        <w:p w:rsidR="0036359A" w:rsidRPr="00A641CD" w:rsidRDefault="0036359A" w:rsidP="00272054">
          <w:pPr>
            <w:spacing w:after="0" w:line="240" w:lineRule="auto"/>
            <w:jc w:val="center"/>
            <w:rPr>
              <w:sz w:val="18"/>
              <w:szCs w:val="18"/>
            </w:rPr>
          </w:pPr>
          <w:r>
            <w:rPr>
              <w:sz w:val="18"/>
              <w:szCs w:val="18"/>
            </w:rPr>
            <w:t xml:space="preserve">CEP </w:t>
          </w:r>
          <w:r w:rsidRPr="00A641CD">
            <w:rPr>
              <w:sz w:val="18"/>
              <w:szCs w:val="18"/>
            </w:rPr>
            <w:t>13</w:t>
          </w:r>
          <w:r>
            <w:rPr>
              <w:sz w:val="18"/>
              <w:szCs w:val="18"/>
            </w:rPr>
            <w:t>.</w:t>
          </w:r>
          <w:r w:rsidRPr="00A641CD">
            <w:rPr>
              <w:sz w:val="18"/>
              <w:szCs w:val="18"/>
            </w:rPr>
            <w:t>560-905 - São Carlos, SP</w:t>
          </w:r>
        </w:p>
        <w:p w:rsidR="0036359A" w:rsidRPr="00A641CD" w:rsidRDefault="0036359A" w:rsidP="00272054">
          <w:pPr>
            <w:spacing w:after="0" w:line="240" w:lineRule="auto"/>
            <w:jc w:val="center"/>
            <w:rPr>
              <w:sz w:val="18"/>
              <w:szCs w:val="18"/>
            </w:rPr>
          </w:pPr>
          <w:r w:rsidRPr="0077462E">
            <w:rPr>
              <w:sz w:val="14"/>
              <w:szCs w:val="14"/>
            </w:rPr>
            <w:t>16</w:t>
          </w:r>
          <w:r w:rsidRPr="00A641CD">
            <w:rPr>
              <w:sz w:val="18"/>
              <w:szCs w:val="18"/>
            </w:rPr>
            <w:t xml:space="preserve"> 3351 8028</w:t>
          </w:r>
        </w:p>
        <w:p w:rsidR="0036359A" w:rsidRPr="0077462E" w:rsidRDefault="00291A07" w:rsidP="00272054">
          <w:pPr>
            <w:spacing w:after="0" w:line="240" w:lineRule="auto"/>
            <w:jc w:val="center"/>
          </w:pPr>
          <w:hyperlink r:id="rId2" w:history="1">
            <w:r w:rsidR="0036359A" w:rsidRPr="0077462E">
              <w:rPr>
                <w:rStyle w:val="Hyperlink"/>
                <w:sz w:val="18"/>
                <w:szCs w:val="18"/>
              </w:rPr>
              <w:t>www.propq.ufscar.br</w:t>
            </w:r>
          </w:hyperlink>
          <w:r w:rsidR="0036359A" w:rsidRPr="0077462E">
            <w:rPr>
              <w:sz w:val="18"/>
              <w:szCs w:val="18"/>
            </w:rPr>
            <w:t xml:space="preserve"> - </w:t>
          </w:r>
          <w:hyperlink r:id="rId3" w:history="1">
            <w:r w:rsidR="0036359A" w:rsidRPr="0077462E">
              <w:rPr>
                <w:rStyle w:val="Hyperlink"/>
                <w:sz w:val="18"/>
                <w:szCs w:val="18"/>
              </w:rPr>
              <w:t>propq@ufscar.br</w:t>
            </w:r>
          </w:hyperlink>
        </w:p>
      </w:tc>
      <w:tc>
        <w:tcPr>
          <w:tcW w:w="1429" w:type="pct"/>
        </w:tcPr>
        <w:p w:rsidR="0036359A" w:rsidRPr="00904064" w:rsidRDefault="0036359A" w:rsidP="00272054">
          <w:pPr>
            <w:jc w:val="center"/>
          </w:pPr>
          <w:r>
            <w:rPr>
              <w:noProof/>
            </w:rPr>
            <w:drawing>
              <wp:inline distT="0" distB="0" distL="0" distR="0" wp14:anchorId="1D7CCEE2" wp14:editId="58196F85">
                <wp:extent cx="1529080" cy="7874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qver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9080" cy="787400"/>
                        </a:xfrm>
                        <a:prstGeom prst="rect">
                          <a:avLst/>
                        </a:prstGeom>
                      </pic:spPr>
                    </pic:pic>
                  </a:graphicData>
                </a:graphic>
              </wp:inline>
            </w:drawing>
          </w:r>
        </w:p>
      </w:tc>
    </w:tr>
  </w:tbl>
  <w:p w:rsidR="0036359A" w:rsidRDefault="0036359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BC"/>
    <w:rsid w:val="00122604"/>
    <w:rsid w:val="001523E6"/>
    <w:rsid w:val="001B06DF"/>
    <w:rsid w:val="00272054"/>
    <w:rsid w:val="00291A07"/>
    <w:rsid w:val="0036359A"/>
    <w:rsid w:val="004B0252"/>
    <w:rsid w:val="00517844"/>
    <w:rsid w:val="006945DB"/>
    <w:rsid w:val="00726969"/>
    <w:rsid w:val="007B5363"/>
    <w:rsid w:val="008A2BF3"/>
    <w:rsid w:val="008D47BC"/>
    <w:rsid w:val="00AA299C"/>
    <w:rsid w:val="00B521A8"/>
    <w:rsid w:val="00CD08BD"/>
    <w:rsid w:val="00D00698"/>
    <w:rsid w:val="00DA360C"/>
    <w:rsid w:val="00E35F19"/>
    <w:rsid w:val="00ED0458"/>
    <w:rsid w:val="00F02C0E"/>
    <w:rsid w:val="00F75449"/>
    <w:rsid w:val="00FD5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25B2B-AD56-47BA-AB40-5AFC8E67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20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054"/>
  </w:style>
  <w:style w:type="paragraph" w:styleId="Rodap">
    <w:name w:val="footer"/>
    <w:basedOn w:val="Normal"/>
    <w:link w:val="RodapChar"/>
    <w:uiPriority w:val="99"/>
    <w:unhideWhenUsed/>
    <w:rsid w:val="00272054"/>
    <w:pPr>
      <w:tabs>
        <w:tab w:val="center" w:pos="4252"/>
        <w:tab w:val="right" w:pos="8504"/>
      </w:tabs>
      <w:spacing w:after="0" w:line="240" w:lineRule="auto"/>
    </w:pPr>
  </w:style>
  <w:style w:type="character" w:customStyle="1" w:styleId="RodapChar">
    <w:name w:val="Rodapé Char"/>
    <w:basedOn w:val="Fontepargpadro"/>
    <w:link w:val="Rodap"/>
    <w:uiPriority w:val="99"/>
    <w:rsid w:val="00272054"/>
  </w:style>
  <w:style w:type="character" w:styleId="Hyperlink">
    <w:name w:val="Hyperlink"/>
    <w:rsid w:val="00272054"/>
    <w:rPr>
      <w:color w:val="0000FF"/>
      <w:u w:val="single"/>
    </w:rPr>
  </w:style>
  <w:style w:type="paragraph" w:styleId="Textodebalo">
    <w:name w:val="Balloon Text"/>
    <w:basedOn w:val="Normal"/>
    <w:link w:val="TextodebaloChar"/>
    <w:uiPriority w:val="99"/>
    <w:semiHidden/>
    <w:unhideWhenUsed/>
    <w:rsid w:val="00CD08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08BD"/>
    <w:rPr>
      <w:rFonts w:ascii="Tahoma" w:hAnsi="Tahoma" w:cs="Tahoma"/>
      <w:sz w:val="16"/>
      <w:szCs w:val="16"/>
    </w:rPr>
  </w:style>
  <w:style w:type="paragraph" w:styleId="Corpodetexto2">
    <w:name w:val="Body Text 2"/>
    <w:basedOn w:val="Normal"/>
    <w:link w:val="Corpodetexto2Char"/>
    <w:rsid w:val="0036359A"/>
    <w:pPr>
      <w:spacing w:after="0" w:line="240" w:lineRule="auto"/>
      <w:jc w:val="both"/>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36359A"/>
    <w:rPr>
      <w:rFonts w:ascii="Times New Roman" w:eastAsia="Times New Roman" w:hAnsi="Times New Roman" w:cs="Times New Roman"/>
      <w:sz w:val="24"/>
      <w:szCs w:val="24"/>
    </w:rPr>
  </w:style>
  <w:style w:type="character" w:styleId="Nmerodelinha">
    <w:name w:val="line number"/>
    <w:basedOn w:val="Fontepargpadro"/>
    <w:uiPriority w:val="99"/>
    <w:semiHidden/>
    <w:unhideWhenUsed/>
    <w:rsid w:val="00DA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42</Pages>
  <Words>11597</Words>
  <Characters>62624</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Helenilde</dc:creator>
  <cp:lastModifiedBy>Helenilde</cp:lastModifiedBy>
  <cp:revision>8</cp:revision>
  <cp:lastPrinted>2019-04-08T18:38:00Z</cp:lastPrinted>
  <dcterms:created xsi:type="dcterms:W3CDTF">2019-04-05T13:10:00Z</dcterms:created>
  <dcterms:modified xsi:type="dcterms:W3CDTF">2019-04-08T18:44:00Z</dcterms:modified>
</cp:coreProperties>
</file>