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333" w:right="246" w:firstLine="333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Apêndice A – Termo de compromisso de estudantes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com bolsas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PIBIC, PIBIC-Af, PIBIC-Af (indígena) ou PIBITI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3" w:right="246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PROGRAMA INSTITUCIONAL DE INICIAÇÃO CIENTÍFICA E TECNOLÓGICA DA UNIVERSIDADE FEDERAL DE SÃO CARLOS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199"/>
          <w:tab w:val="left" w:leader="none" w:pos="5359"/>
          <w:tab w:val="left" w:leader="none" w:pos="7519"/>
          <w:tab w:val="left" w:leader="none" w:pos="10714"/>
          <w:tab w:val="left" w:leader="none" w:pos="10787"/>
        </w:tabs>
        <w:spacing w:before="1" w:line="240" w:lineRule="auto"/>
        <w:ind w:left="320" w:right="21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Bolsista: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Orientador(a):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Coorientador(a):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Departamento / Centro: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Título do Projeto: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7">
      <w:pPr>
        <w:tabs>
          <w:tab w:val="left" w:leader="none" w:pos="3199"/>
          <w:tab w:val="left" w:leader="none" w:pos="5359"/>
          <w:tab w:val="left" w:leader="none" w:pos="7519"/>
          <w:tab w:val="left" w:leader="none" w:pos="10714"/>
          <w:tab w:val="left" w:leader="none" w:pos="10787"/>
        </w:tabs>
        <w:spacing w:before="1" w:line="240" w:lineRule="auto"/>
        <w:ind w:left="320" w:right="21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Modalidade da Bolsa:</w:t>
        <w:tab/>
        <w:t xml:space="preserve">( ) PIBIC</w:t>
        <w:tab/>
        <w:t xml:space="preserve">( ) PIBIC-Af</w:t>
        <w:tab/>
        <w:t xml:space="preserve">( ) PIBIC-Af (indígena)                 </w:t>
        <w:tab/>
        <w:t xml:space="preserve">( ) PIBITI</w:t>
      </w:r>
    </w:p>
    <w:p w:rsidR="00000000" w:rsidDel="00000000" w:rsidP="00000000" w:rsidRDefault="00000000" w:rsidRPr="00000000" w14:paraId="00000008">
      <w:pPr>
        <w:tabs>
          <w:tab w:val="left" w:leader="none" w:pos="4639"/>
          <w:tab w:val="left" w:leader="none" w:pos="8239"/>
        </w:tabs>
        <w:spacing w:line="240" w:lineRule="auto"/>
        <w:ind w:left="3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Início da bolsa: setembro/2023</w:t>
        <w:tab/>
        <w:t xml:space="preserve">Término: agosto/2024</w:t>
        <w:tab/>
        <w:t xml:space="preserve">Duração: 12 meses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333" w:right="25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CONDIÇÕES GERAIS PARA IMPLEMENTAÇÃO E CONCESSÃO DE BOLSA DE INICIAÇÃO CIENTÍFICA E TECNOLÓGICA PIBIC, PIBIC-Af ou PIBITI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333" w:right="248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COMPROMISSO DO ORIENTADOR(A) E DO(DA) BOLSISTA</w:t>
      </w:r>
    </w:p>
    <w:p w:rsidR="00000000" w:rsidDel="00000000" w:rsidP="00000000" w:rsidRDefault="00000000" w:rsidRPr="00000000" w14:paraId="0000000D">
      <w:pPr>
        <w:spacing w:line="240" w:lineRule="auto"/>
        <w:ind w:left="333" w:right="248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320" w:right="23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Declaramos conhecer e concordar, para todos os efeitos e consequências de direito, com as normas constantes no Edital de Seleção 2023 – 2024 da Coordenadoria dos Programas de Iniciação Científica e Tecnológica da UFSCar, bem como das normas gerais para a concessão de bolsas, fixadas pelo CNPq através da Resolução Normativa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RN-017/2006 </w:t>
      </w:r>
      <w:r w:rsidDel="00000000" w:rsidR="00000000" w:rsidRPr="00000000">
        <w:rPr>
          <w:rFonts w:ascii="Arial" w:cs="Arial" w:eastAsia="Arial" w:hAnsi="Arial"/>
          <w:rtl w:val="0"/>
        </w:rPr>
        <w:t xml:space="preserve">disponível no sítio do CNPq.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069"/>
          <w:tab w:val="left" w:leader="none" w:pos="4637"/>
        </w:tabs>
        <w:spacing w:line="240" w:lineRule="auto"/>
        <w:ind w:left="320" w:right="5198.976377952757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Carlos,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 2023.</w:t>
      </w:r>
    </w:p>
    <w:p w:rsidR="00000000" w:rsidDel="00000000" w:rsidP="00000000" w:rsidRDefault="00000000" w:rsidRPr="00000000" w14:paraId="00000014">
      <w:pPr>
        <w:tabs>
          <w:tab w:val="left" w:leader="none" w:pos="2069"/>
          <w:tab w:val="left" w:leader="none" w:pos="4637"/>
        </w:tabs>
        <w:spacing w:line="240" w:lineRule="auto"/>
        <w:ind w:left="320" w:right="551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Assinaturas:</w:t>
      </w:r>
    </w:p>
    <w:p w:rsidR="00000000" w:rsidDel="00000000" w:rsidP="00000000" w:rsidRDefault="00000000" w:rsidRPr="00000000" w14:paraId="00000015">
      <w:pPr>
        <w:tabs>
          <w:tab w:val="left" w:leader="none" w:pos="2069"/>
          <w:tab w:val="left" w:leader="none" w:pos="4637"/>
        </w:tabs>
        <w:spacing w:line="240" w:lineRule="auto"/>
        <w:ind w:left="320" w:right="551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228600</wp:posOffset>
                </wp:positionV>
                <wp:extent cx="1809750" cy="59226"/>
                <wp:effectExtent b="0" l="0" r="0" t="0"/>
                <wp:wrapTopAndBottom distB="0" distT="0"/>
                <wp:docPr id="10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228600</wp:posOffset>
                </wp:positionV>
                <wp:extent cx="1809750" cy="59226"/>
                <wp:effectExtent b="0" l="0" r="0" t="0"/>
                <wp:wrapTopAndBottom distB="0" distT="0"/>
                <wp:docPr id="10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59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4216400</wp:posOffset>
                </wp:positionH>
                <wp:positionV relativeFrom="paragraph">
                  <wp:posOffset>228600</wp:posOffset>
                </wp:positionV>
                <wp:extent cx="1809750" cy="59226"/>
                <wp:effectExtent b="0" l="0" r="0" t="0"/>
                <wp:wrapTopAndBottom distB="0" distT="0"/>
                <wp:docPr id="10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4216400</wp:posOffset>
                </wp:positionH>
                <wp:positionV relativeFrom="paragraph">
                  <wp:posOffset>228600</wp:posOffset>
                </wp:positionV>
                <wp:extent cx="1809750" cy="59226"/>
                <wp:effectExtent b="0" l="0" r="0" t="0"/>
                <wp:wrapTopAndBottom distB="0" distT="0"/>
                <wp:docPr id="10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59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tabs>
          <w:tab w:val="left" w:leader="none" w:pos="5309"/>
        </w:tabs>
        <w:spacing w:line="240" w:lineRule="auto"/>
        <w:ind w:left="226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Nome do(da) estudante:</w:t>
        <w:tab/>
        <w:t xml:space="preserve">Nome do orientador(a)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20" w:orient="portrait"/>
      <w:pgMar w:bottom="1120" w:top="640" w:left="400" w:right="500" w:header="0" w:footer="844.72440944881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line="14.399999999999999" w:lineRule="auto"/>
      <w:jc w:val="right"/>
      <w:rPr>
        <w:b w:val="1"/>
        <w:i w:val="0"/>
        <w:smallCaps w:val="0"/>
        <w:strike w:val="0"/>
        <w:color w:val="66666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b w:val="1"/>
        <w:color w:val="66666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1257300</wp:posOffset>
              </wp:positionH>
              <wp:positionV relativeFrom="paragraph">
                <wp:posOffset>9880600</wp:posOffset>
              </wp:positionV>
              <wp:extent cx="4431665" cy="351790"/>
              <wp:effectExtent b="0" l="0" r="0" t="0"/>
              <wp:wrapNone/>
              <wp:docPr id="9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63505" y="3637443"/>
                        <a:ext cx="436499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3.999999761581421" w:line="240"/>
                            <w:ind w:left="1866.0000610351562" w:right="0" w:firstLine="11215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Rodovia Washington Luís, km 235, CEP 13.560-905 - São Carlos, SP (16) 3351-8026 www.copict.ufscar.br - copict@ufscar.br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1257300</wp:posOffset>
              </wp:positionH>
              <wp:positionV relativeFrom="paragraph">
                <wp:posOffset>9880600</wp:posOffset>
              </wp:positionV>
              <wp:extent cx="4431665" cy="351790"/>
              <wp:effectExtent b="0" l="0" r="0" t="0"/>
              <wp:wrapNone/>
              <wp:docPr id="9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31665" cy="3517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before="8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93" w:line="240" w:lineRule="auto"/>
      <w:ind w:left="3597" w:right="3325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tpkj0ae1hh1b" w:id="0"/>
    <w:bookmarkEnd w:id="0"/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Universidade Federal de São Carlos Pró-Reitoria de Pesquisa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393700</wp:posOffset>
          </wp:positionH>
          <wp:positionV relativeFrom="paragraph">
            <wp:posOffset>-97133</wp:posOffset>
          </wp:positionV>
          <wp:extent cx="1368620" cy="1000124"/>
          <wp:effectExtent b="0" l="0" r="0" t="0"/>
          <wp:wrapNone/>
          <wp:docPr id="10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8620" cy="10001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5389562</wp:posOffset>
          </wp:positionH>
          <wp:positionV relativeFrom="paragraph">
            <wp:posOffset>48897</wp:posOffset>
          </wp:positionV>
          <wp:extent cx="1400175" cy="714375"/>
          <wp:effectExtent b="0" l="0" r="0" t="0"/>
          <wp:wrapNone/>
          <wp:docPr id="10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017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spacing w:before="161" w:lineRule="auto"/>
      <w:ind w:left="2926" w:right="2654" w:firstLine="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Coordenadoria dos Programas de Iniciação Científica e Tecnológica (CoPICT)</w:t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 MT" w:cs="Arial MT" w:eastAsia="Arial MT" w:hAnsi="Arial MT"/>
      <w:lang w:val="pt-PT"/>
    </w:rPr>
  </w:style>
  <w:style w:type="paragraph" w:styleId="Ttulo1">
    <w:name w:val="heading 1"/>
    <w:basedOn w:val="Normal"/>
    <w:uiPriority w:val="9"/>
    <w:qFormat w:val="1"/>
    <w:pPr>
      <w:ind w:left="333"/>
      <w:jc w:val="center"/>
      <w:outlineLvl w:val="0"/>
    </w:pPr>
    <w:rPr>
      <w:rFonts w:ascii="Calibri" w:cs="Calibri" w:eastAsia="Calibri" w:hAnsi="Calibri"/>
      <w:sz w:val="52"/>
      <w:szCs w:val="52"/>
    </w:rPr>
  </w:style>
  <w:style w:type="paragraph" w:styleId="Ttulo2">
    <w:name w:val="heading 2"/>
    <w:basedOn w:val="Normal"/>
    <w:uiPriority w:val="9"/>
    <w:unhideWhenUsed w:val="1"/>
    <w:qFormat w:val="1"/>
    <w:pPr>
      <w:ind w:left="2309" w:right="2434"/>
      <w:jc w:val="center"/>
      <w:outlineLvl w:val="1"/>
    </w:pPr>
    <w:rPr>
      <w:rFonts w:ascii="Arial" w:cs="Arial" w:eastAsia="Arial" w:hAnsi="Arial"/>
      <w:b w:val="1"/>
      <w:bCs w:val="1"/>
      <w:sz w:val="40"/>
      <w:szCs w:val="40"/>
    </w:rPr>
  </w:style>
  <w:style w:type="paragraph" w:styleId="Ttulo3">
    <w:name w:val="heading 3"/>
    <w:basedOn w:val="Normal"/>
    <w:uiPriority w:val="9"/>
    <w:unhideWhenUsed w:val="1"/>
    <w:qFormat w:val="1"/>
    <w:pPr>
      <w:spacing w:before="80"/>
      <w:ind w:left="333"/>
      <w:jc w:val="center"/>
      <w:outlineLvl w:val="2"/>
    </w:pPr>
    <w:rPr>
      <w:rFonts w:ascii="Arial" w:cs="Arial" w:eastAsia="Arial" w:hAnsi="Arial"/>
      <w:b w:val="1"/>
      <w:bCs w:val="1"/>
      <w:sz w:val="26"/>
      <w:szCs w:val="26"/>
    </w:rPr>
  </w:style>
  <w:style w:type="paragraph" w:styleId="Ttulo4">
    <w:name w:val="heading 4"/>
    <w:basedOn w:val="Normal"/>
    <w:uiPriority w:val="9"/>
    <w:unhideWhenUsed w:val="1"/>
    <w:qFormat w:val="1"/>
    <w:pPr>
      <w:ind w:left="680" w:hanging="360"/>
      <w:outlineLvl w:val="3"/>
    </w:pPr>
    <w:rPr>
      <w:rFonts w:ascii="Arial" w:cs="Arial" w:eastAsia="Arial" w:hAnsi="Arial"/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115" w:hanging="435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Reviso">
    <w:name w:val="Revision"/>
    <w:hidden w:val="1"/>
    <w:uiPriority w:val="99"/>
    <w:semiHidden w:val="1"/>
    <w:rsid w:val="00A11409"/>
    <w:pPr>
      <w:widowControl w:val="1"/>
      <w:autoSpaceDE w:val="1"/>
      <w:autoSpaceDN w:val="1"/>
    </w:pPr>
    <w:rPr>
      <w:rFonts w:ascii="Arial MT" w:cs="Arial MT" w:eastAsia="Arial MT" w:hAnsi="Arial MT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E628F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628F2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E628F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628F2"/>
    <w:rPr>
      <w:rFonts w:ascii="Arial MT" w:cs="Arial MT" w:eastAsia="Arial MT" w:hAnsi="Arial MT"/>
      <w:lang w:val="pt-PT"/>
    </w:rPr>
  </w:style>
  <w:style w:type="character" w:styleId="Hyperlink">
    <w:name w:val="Hyperlink"/>
    <w:basedOn w:val="Fontepargpadro"/>
    <w:uiPriority w:val="99"/>
    <w:unhideWhenUsed w:val="1"/>
    <w:rsid w:val="009B60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9B60A4"/>
    <w:rPr>
      <w:color w:val="605e5c"/>
      <w:shd w:color="auto" w:fill="e1dfdd" w:val="clear"/>
    </w:rPr>
  </w:style>
  <w:style w:type="paragraph" w:styleId="paragraph" w:customStyle="1">
    <w:name w:val="paragraph"/>
    <w:basedOn w:val="Normal"/>
    <w:rsid w:val="00877B79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character" w:styleId="normaltextrun" w:customStyle="1">
    <w:name w:val="normaltextrun"/>
    <w:basedOn w:val="Fontepargpadro"/>
    <w:rsid w:val="00877B79"/>
  </w:style>
  <w:style w:type="character" w:styleId="eop" w:customStyle="1">
    <w:name w:val="eop"/>
    <w:basedOn w:val="Fontepargpadro"/>
    <w:rsid w:val="00877B7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KinCCkdn74KZAG+Lvz2/tHmNeQ==">CgMxLjAyDmgudHBrajBhZTFoaDFiOAByITF4R0RrTTE2UjRHWEMwZGpFWEstTk1INEpjNk1tVXNsOA==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2022-06-22T19:54:00Z</dcterms:created>
  <dc:creator>Fillipe Rocha</dc:creator>
</cp:coreProperties>
</file>